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A" w:rsidRPr="000D229A" w:rsidRDefault="000D229A" w:rsidP="000D229A">
      <w:pPr>
        <w:shd w:val="clear" w:color="auto" w:fill="FFFFFF"/>
        <w:jc w:val="center"/>
        <w:rPr>
          <w:rFonts w:ascii="Arial Black" w:eastAsia="Calibri" w:hAnsi="Arial Black"/>
          <w:b/>
          <w:sz w:val="40"/>
          <w:szCs w:val="40"/>
        </w:rPr>
      </w:pPr>
      <w:r w:rsidRPr="000D229A">
        <w:rPr>
          <w:rFonts w:ascii="Arial Black" w:eastAsia="Calibri" w:hAnsi="Arial Black"/>
          <w:b/>
          <w:sz w:val="40"/>
          <w:szCs w:val="40"/>
        </w:rPr>
        <w:t>О   Г   Л   А   В   Л   Е   Н   И   Е</w:t>
      </w:r>
    </w:p>
    <w:p w:rsidR="000D229A" w:rsidRPr="000D229A" w:rsidRDefault="000D229A" w:rsidP="000D229A">
      <w:pPr>
        <w:shd w:val="clear" w:color="auto" w:fill="FFFFFF"/>
        <w:rPr>
          <w:b/>
          <w:bCs/>
          <w:color w:val="000000"/>
          <w:spacing w:val="-2"/>
        </w:rPr>
      </w:pPr>
    </w:p>
    <w:p w:rsidR="000D229A" w:rsidRPr="000D229A" w:rsidRDefault="000D229A" w:rsidP="000D229A"/>
    <w:p w:rsidR="000D229A" w:rsidRDefault="000D229A" w:rsidP="000D229A">
      <w:pPr>
        <w:rPr>
          <w:b/>
          <w:w w:val="90"/>
        </w:rPr>
      </w:pPr>
    </w:p>
    <w:p w:rsidR="000D229A" w:rsidRPr="000D229A" w:rsidRDefault="000D229A" w:rsidP="000D229A">
      <w:pPr>
        <w:jc w:val="center"/>
        <w:rPr>
          <w:rFonts w:ascii="Arial Black" w:hAnsi="Arial Black"/>
          <w:bCs/>
          <w:caps/>
        </w:rPr>
      </w:pPr>
      <w:r w:rsidRPr="000D229A">
        <w:rPr>
          <w:rFonts w:ascii="Arial Black" w:hAnsi="Arial Black"/>
          <w:b/>
          <w:w w:val="90"/>
        </w:rPr>
        <w:t xml:space="preserve">Раздел </w:t>
      </w:r>
      <w:r w:rsidRPr="000D229A">
        <w:rPr>
          <w:rFonts w:ascii="Arial Black" w:hAnsi="Arial Black"/>
          <w:b/>
          <w:w w:val="90"/>
          <w:lang w:val="en-US"/>
        </w:rPr>
        <w:t>I</w:t>
      </w:r>
    </w:p>
    <w:p w:rsidR="000D229A" w:rsidRPr="000D229A" w:rsidRDefault="000D229A" w:rsidP="000D229A">
      <w:pPr>
        <w:rPr>
          <w:b/>
          <w:bCs/>
          <w:caps/>
        </w:rPr>
      </w:pPr>
    </w:p>
    <w:p w:rsidR="000D229A" w:rsidRPr="000D229A" w:rsidRDefault="000D229A" w:rsidP="000D229A">
      <w:pPr>
        <w:rPr>
          <w:b/>
          <w:bCs/>
        </w:rPr>
      </w:pPr>
      <w:r w:rsidRPr="000D229A">
        <w:rPr>
          <w:b/>
          <w:bCs/>
          <w:caps/>
        </w:rPr>
        <w:t>обеспечение преподавания раздела «Лучевая диагностика» в связи с переходом на ФГОС ВПО 3-го поколения.</w:t>
      </w:r>
      <w:r>
        <w:rPr>
          <w:b/>
          <w:bCs/>
          <w:caps/>
        </w:rPr>
        <w:t xml:space="preserve"> </w:t>
      </w:r>
      <w:r w:rsidRPr="000D229A">
        <w:rPr>
          <w:b/>
          <w:bCs/>
        </w:rPr>
        <w:t>Аксёнов В.В.</w:t>
      </w:r>
      <w:r w:rsidRPr="000D229A">
        <w:rPr>
          <w:b/>
          <w:bCs/>
          <w:u w:val="single"/>
        </w:rPr>
        <w:t>,</w:t>
      </w:r>
      <w:r w:rsidRPr="000D229A">
        <w:rPr>
          <w:b/>
          <w:bCs/>
        </w:rPr>
        <w:t xml:space="preserve"> Зуевская Т.В., Игнатьев Ю.Т., Котляров Е.В., Шаляпин В.Г.,</w:t>
      </w:r>
      <w:r>
        <w:rPr>
          <w:b/>
          <w:bCs/>
        </w:rPr>
        <w:t xml:space="preserve"> </w:t>
      </w:r>
      <w:r w:rsidRPr="000D229A">
        <w:rPr>
          <w:b/>
          <w:bCs/>
        </w:rPr>
        <w:t>Ковалева А.В., Павлов П.И., Тяжельникова З.М. -</w:t>
      </w:r>
      <w:r>
        <w:rPr>
          <w:b/>
          <w:bCs/>
        </w:rPr>
        <w:t>……</w:t>
      </w:r>
      <w:r w:rsidRPr="000D229A">
        <w:rPr>
          <w:b/>
          <w:bCs/>
        </w:rPr>
        <w:t>3</w:t>
      </w:r>
    </w:p>
    <w:p w:rsidR="000D229A" w:rsidRPr="000D229A" w:rsidRDefault="000D229A" w:rsidP="000D229A">
      <w:pPr>
        <w:rPr>
          <w:bCs/>
          <w:caps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  <w:bCs/>
          <w:caps/>
        </w:rPr>
        <w:t>Особенности преподавания раздела «Пропедевтика внутренних болезней» в связи с переходом   на новые федеральные государственные образовательные стандарты высшего профессионального образования.</w:t>
      </w:r>
      <w:r>
        <w:rPr>
          <w:b/>
          <w:bCs/>
          <w:caps/>
        </w:rPr>
        <w:t xml:space="preserve"> </w:t>
      </w:r>
      <w:r w:rsidRPr="000D229A">
        <w:rPr>
          <w:b/>
        </w:rPr>
        <w:t>Зуевская Т.В., Курчанова И.О., Игнатов С.В.,  Аксенов В.В., Пачганова С.С. -</w:t>
      </w:r>
      <w:r>
        <w:rPr>
          <w:b/>
        </w:rPr>
        <w:t>……………………………………………………………………….</w:t>
      </w:r>
      <w:r w:rsidRPr="000D229A">
        <w:rPr>
          <w:b/>
        </w:rPr>
        <w:t>5</w:t>
      </w:r>
    </w:p>
    <w:p w:rsidR="000D229A" w:rsidRPr="000D229A" w:rsidRDefault="000D229A" w:rsidP="000D229A">
      <w:pPr>
        <w:pStyle w:val="2"/>
        <w:spacing w:before="0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pStyle w:val="2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D229A">
        <w:rPr>
          <w:rFonts w:ascii="Times New Roman" w:hAnsi="Times New Roman"/>
          <w:color w:val="000000" w:themeColor="text1"/>
          <w:sz w:val="24"/>
          <w:szCs w:val="24"/>
        </w:rPr>
        <w:t>ДИФФЕРЕНЦИАЛЬНО-ИНТЕГРАЛЬНЫЙ МЕТОД ОБУЧЕНИЯ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D229A">
        <w:rPr>
          <w:rFonts w:ascii="Times New Roman" w:hAnsi="Times New Roman"/>
          <w:color w:val="000000" w:themeColor="text1"/>
          <w:sz w:val="24"/>
          <w:szCs w:val="24"/>
        </w:rPr>
        <w:t>Обухова Л. Е., Барсукова Н.И. -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………………………………………………………………………………………...</w:t>
      </w:r>
      <w:r w:rsidRPr="000D229A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0D229A" w:rsidRPr="000D229A" w:rsidRDefault="000D229A" w:rsidP="000D229A">
      <w:pPr>
        <w:pStyle w:val="af0"/>
        <w:spacing w:after="0"/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СИСТЕМА КАЧЕСТВА ОБРАЗОВАНИЯ В ВЫСШЕМ УЧЕБНОМ ЗАВЕДЕНИИ</w:t>
      </w:r>
    </w:p>
    <w:p w:rsidR="000D229A" w:rsidRPr="000D229A" w:rsidRDefault="000D229A" w:rsidP="000D229A">
      <w:pPr>
        <w:rPr>
          <w:b/>
          <w:vertAlign w:val="superscript"/>
        </w:rPr>
      </w:pPr>
      <w:r w:rsidRPr="000D229A">
        <w:rPr>
          <w:b/>
        </w:rPr>
        <w:t>Маркова Е.В., Марков Ю.Л. -</w:t>
      </w:r>
      <w:r>
        <w:rPr>
          <w:b/>
        </w:rPr>
        <w:t>…………………………………………………………………………</w:t>
      </w:r>
      <w:r w:rsidRPr="000D229A">
        <w:rPr>
          <w:b/>
        </w:rPr>
        <w:t>7</w:t>
      </w:r>
    </w:p>
    <w:p w:rsidR="000D229A" w:rsidRPr="000D229A" w:rsidRDefault="000D229A" w:rsidP="000D229A"/>
    <w:p w:rsidR="000D229A" w:rsidRPr="000D229A" w:rsidRDefault="000D229A" w:rsidP="000D229A">
      <w:pPr>
        <w:ind w:left="142"/>
        <w:jc w:val="center"/>
        <w:rPr>
          <w:rFonts w:ascii="Arial Black" w:hAnsi="Arial Black"/>
          <w:bCs/>
          <w:caps/>
        </w:rPr>
      </w:pPr>
      <w:r w:rsidRPr="000D229A">
        <w:rPr>
          <w:rFonts w:ascii="Arial Black" w:hAnsi="Arial Black"/>
          <w:b/>
          <w:w w:val="90"/>
        </w:rPr>
        <w:t xml:space="preserve">Раздел </w:t>
      </w:r>
      <w:r w:rsidRPr="000D229A">
        <w:rPr>
          <w:rFonts w:ascii="Arial Black" w:hAnsi="Arial Black"/>
          <w:b/>
          <w:w w:val="90"/>
          <w:lang w:val="en-US"/>
        </w:rPr>
        <w:t>II</w:t>
      </w:r>
    </w:p>
    <w:p w:rsidR="000D229A" w:rsidRPr="000D229A" w:rsidRDefault="000D229A" w:rsidP="000D229A">
      <w:pPr>
        <w:pStyle w:val="ac"/>
        <w:ind w:left="142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pStyle w:val="ac"/>
        <w:ind w:left="142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ВЛИЯНИЕ ОПИСТОРХОЗНОЙ ИНВАЗИИ НА ПАТОМОРФОЛОГИЮ СЛИЗИСТОЙ ЖЕЛУДКА У ЖИТЕЛЕЙ ХМАО-ЮГРЫ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D229A">
        <w:rPr>
          <w:rFonts w:ascii="Times New Roman" w:hAnsi="Times New Roman"/>
          <w:b/>
          <w:sz w:val="24"/>
          <w:szCs w:val="24"/>
        </w:rPr>
        <w:t>Зуевский В.П.</w:t>
      </w:r>
      <w:r w:rsidRPr="000D229A">
        <w:rPr>
          <w:rFonts w:ascii="Times New Roman" w:hAnsi="Times New Roman"/>
          <w:b/>
          <w:sz w:val="24"/>
          <w:szCs w:val="24"/>
          <w:u w:val="single"/>
        </w:rPr>
        <w:t>,</w:t>
      </w:r>
      <w:r w:rsidRPr="000D229A">
        <w:rPr>
          <w:rFonts w:ascii="Times New Roman" w:hAnsi="Times New Roman"/>
          <w:b/>
          <w:sz w:val="24"/>
          <w:szCs w:val="24"/>
        </w:rPr>
        <w:t xml:space="preserve"> Зуевская Т.В., Овчаренко В.Г., Дерпак Т.В., Ходыкин Г.П. -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………………………………………………………………………..</w:t>
      </w:r>
      <w:r w:rsidRPr="000D229A">
        <w:rPr>
          <w:rFonts w:ascii="Times New Roman" w:hAnsi="Times New Roman"/>
          <w:b/>
          <w:sz w:val="24"/>
          <w:szCs w:val="24"/>
        </w:rPr>
        <w:t>10</w:t>
      </w:r>
    </w:p>
    <w:p w:rsidR="000D229A" w:rsidRPr="000D229A" w:rsidRDefault="000D229A" w:rsidP="000D229A">
      <w:pPr>
        <w:ind w:left="142"/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СРАВНИТЕЛЬНАЯ МОРОЛОГИЧЕСКАЯ ХАРАКТЕРИСТИКА ПЕЧЕНИ И ЖЕЛУДКА ПРИ  РАЗЛИЧНЫХ ФОРМАХ ОПИСТОРХОЗНОЙ ИНВАЗИИ</w:t>
      </w: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 xml:space="preserve">Зуевский В.П., Зуевская Т.В., Дерпак Т.В., Ростовщикова Ю.Б.,     </w:t>
      </w: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Ходыкин Г.П., Овчаренко В.Г., Кучинская И.А. -</w:t>
      </w:r>
      <w:r>
        <w:rPr>
          <w:b/>
        </w:rPr>
        <w:t>………………………………………………</w:t>
      </w:r>
      <w:r w:rsidRPr="000D229A">
        <w:rPr>
          <w:b/>
        </w:rPr>
        <w:t>11</w:t>
      </w:r>
    </w:p>
    <w:p w:rsidR="000D229A" w:rsidRPr="000D229A" w:rsidRDefault="000D229A" w:rsidP="000D229A">
      <w:pPr>
        <w:pStyle w:val="af3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0D229A" w:rsidRPr="000D229A" w:rsidRDefault="000D229A" w:rsidP="000D229A">
      <w:pPr>
        <w:pStyle w:val="ac"/>
        <w:ind w:left="142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ОТДЕЛЬНЫЕ ВОПРОСЫ ИЗУЧЕНИЯ ДВУЯДЕРНЫХ МАКРОФАГОВ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D229A">
        <w:rPr>
          <w:rFonts w:ascii="Times New Roman" w:hAnsi="Times New Roman"/>
          <w:b/>
          <w:sz w:val="24"/>
          <w:szCs w:val="24"/>
        </w:rPr>
        <w:t>Ильин Д.А. -</w:t>
      </w:r>
      <w:r>
        <w:rPr>
          <w:rFonts w:ascii="Times New Roman" w:hAnsi="Times New Roman"/>
          <w:b/>
          <w:sz w:val="24"/>
          <w:szCs w:val="24"/>
        </w:rPr>
        <w:t>...</w:t>
      </w:r>
      <w:r w:rsidRPr="000D229A">
        <w:rPr>
          <w:rFonts w:ascii="Times New Roman" w:hAnsi="Times New Roman"/>
          <w:b/>
          <w:sz w:val="24"/>
          <w:szCs w:val="24"/>
        </w:rPr>
        <w:t>16</w:t>
      </w:r>
    </w:p>
    <w:p w:rsidR="000D229A" w:rsidRPr="000D229A" w:rsidRDefault="000D229A" w:rsidP="000D229A">
      <w:pPr>
        <w:pStyle w:val="ac"/>
        <w:ind w:left="142"/>
        <w:rPr>
          <w:rFonts w:ascii="Times New Roman" w:hAnsi="Times New Roman"/>
          <w:i/>
          <w:sz w:val="24"/>
          <w:szCs w:val="24"/>
        </w:rPr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 xml:space="preserve">СТРОЕНИЕ ГОЛОВНЫХ ГАНГЛИЕВ У ЛИЧИНОК СРЕДНИХ ВОЗРАСТОВ КОЛОРАДСКОГО ЖУКА </w:t>
      </w:r>
      <w:r w:rsidRPr="000D229A">
        <w:rPr>
          <w:b/>
          <w:i/>
          <w:lang w:val="en-US"/>
        </w:rPr>
        <w:t>LEPTINOTARSA</w:t>
      </w:r>
      <w:r w:rsidRPr="000D229A">
        <w:rPr>
          <w:b/>
          <w:i/>
        </w:rPr>
        <w:t xml:space="preserve"> </w:t>
      </w:r>
      <w:r w:rsidRPr="000D229A">
        <w:rPr>
          <w:b/>
          <w:i/>
          <w:lang w:val="en-US"/>
        </w:rPr>
        <w:t>DECEMLINEATA</w:t>
      </w:r>
      <w:r w:rsidRPr="000D229A">
        <w:rPr>
          <w:b/>
          <w:spacing w:val="10"/>
        </w:rPr>
        <w:t xml:space="preserve"> (</w:t>
      </w:r>
      <w:r w:rsidRPr="000D229A">
        <w:rPr>
          <w:b/>
          <w:spacing w:val="10"/>
          <w:lang w:val="en-US"/>
        </w:rPr>
        <w:t>COLEOPTERA</w:t>
      </w:r>
      <w:r w:rsidRPr="000D229A">
        <w:rPr>
          <w:b/>
          <w:spacing w:val="10"/>
        </w:rPr>
        <w:t xml:space="preserve">, </w:t>
      </w:r>
      <w:r w:rsidRPr="000D229A">
        <w:rPr>
          <w:b/>
          <w:spacing w:val="10"/>
          <w:lang w:val="en-US"/>
        </w:rPr>
        <w:t>CHRYSOMELIDAE</w:t>
      </w:r>
      <w:r w:rsidRPr="000D229A">
        <w:rPr>
          <w:b/>
          <w:spacing w:val="10"/>
        </w:rPr>
        <w:t>)</w:t>
      </w:r>
      <w:r>
        <w:rPr>
          <w:b/>
          <w:spacing w:val="10"/>
        </w:rPr>
        <w:t xml:space="preserve">. </w:t>
      </w:r>
      <w:r w:rsidRPr="000D229A">
        <w:rPr>
          <w:b/>
        </w:rPr>
        <w:t>Широков В.Н., Чайка С.Ю. -</w:t>
      </w:r>
      <w:r>
        <w:rPr>
          <w:b/>
        </w:rPr>
        <w:t>…………………………………………...</w:t>
      </w:r>
      <w:r w:rsidRPr="000D229A">
        <w:rPr>
          <w:b/>
        </w:rPr>
        <w:t>19</w:t>
      </w:r>
    </w:p>
    <w:p w:rsidR="000D229A" w:rsidRPr="000D229A" w:rsidRDefault="000D229A" w:rsidP="000D229A">
      <w:pPr>
        <w:widowControl w:val="0"/>
        <w:ind w:left="142"/>
        <w:rPr>
          <w:b/>
        </w:rPr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АКТУАЛЬНЫЕ ПРОБЛЕМЫ ИССЛЕДОВАНИЯ МНОГОЯДЕРНЫХ МАКРОФАГОВ</w:t>
      </w: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Ильин Д.А. -</w:t>
      </w:r>
      <w:r>
        <w:rPr>
          <w:b/>
        </w:rPr>
        <w:t>…………………………………………………………………………………………..</w:t>
      </w:r>
      <w:r w:rsidRPr="000D229A">
        <w:rPr>
          <w:b/>
        </w:rPr>
        <w:t>21</w:t>
      </w:r>
    </w:p>
    <w:p w:rsidR="000D229A" w:rsidRPr="000D229A" w:rsidRDefault="000D229A" w:rsidP="000D229A">
      <w:pPr>
        <w:ind w:left="142"/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ЧАСТОТА ВСТРЕЧАЕМОСТИ БУККАЛЬНЫХ ЭПИТЕЛИОЦИТОВ  С МИКРОЯДРАМИ ЗАВИСИТ ОТ СТАДИИ ЗАБОЛЕВАНИЯ ХРОНИЧЕСКИМ ПУЛЬЛИТОМ</w:t>
      </w:r>
      <w:r>
        <w:rPr>
          <w:b/>
        </w:rPr>
        <w:t xml:space="preserve">. </w:t>
      </w:r>
      <w:r w:rsidRPr="000D229A">
        <w:rPr>
          <w:b/>
        </w:rPr>
        <w:t>Калаев В.Н., Игнатова И.В., Грачева К.А. -</w:t>
      </w:r>
      <w:r>
        <w:rPr>
          <w:b/>
        </w:rPr>
        <w:t>…………………………………..</w:t>
      </w:r>
      <w:r w:rsidRPr="000D229A">
        <w:rPr>
          <w:b/>
        </w:rPr>
        <w:t>23</w:t>
      </w:r>
    </w:p>
    <w:p w:rsidR="000D229A" w:rsidRPr="000D229A" w:rsidRDefault="000D229A" w:rsidP="000D229A">
      <w:pPr>
        <w:ind w:left="142"/>
        <w:rPr>
          <w:b/>
        </w:rPr>
      </w:pPr>
    </w:p>
    <w:p w:rsidR="000D229A" w:rsidRPr="000D229A" w:rsidRDefault="000D229A" w:rsidP="000D229A">
      <w:pPr>
        <w:pStyle w:val="af6"/>
        <w:ind w:left="142"/>
        <w:jc w:val="left"/>
        <w:rPr>
          <w:b/>
          <w:szCs w:val="24"/>
        </w:rPr>
      </w:pPr>
      <w:r w:rsidRPr="000D229A">
        <w:rPr>
          <w:b/>
          <w:szCs w:val="24"/>
        </w:rPr>
        <w:t>ИССЛЕДОВАНИЕ ГЕНОТИПИЧЕСКОЙ ДЕТЕРМИНАЦИИ УСТОЙЧИВОСТИ</w:t>
      </w:r>
    </w:p>
    <w:p w:rsidR="000D229A" w:rsidRPr="000D229A" w:rsidRDefault="000D229A" w:rsidP="0010190F">
      <w:pPr>
        <w:pStyle w:val="af6"/>
        <w:ind w:left="142"/>
        <w:jc w:val="left"/>
        <w:rPr>
          <w:b/>
          <w:szCs w:val="24"/>
        </w:rPr>
      </w:pPr>
      <w:r w:rsidRPr="000D229A">
        <w:rPr>
          <w:b/>
          <w:szCs w:val="24"/>
        </w:rPr>
        <w:t>МНОГОЯДЕРНЫХ МАКРОФАГОВ К АПОПТОЗУ</w:t>
      </w:r>
      <w:r w:rsidR="0010190F">
        <w:rPr>
          <w:b/>
          <w:szCs w:val="24"/>
        </w:rPr>
        <w:t xml:space="preserve">.  </w:t>
      </w:r>
      <w:r w:rsidRPr="000D229A">
        <w:rPr>
          <w:b/>
          <w:szCs w:val="24"/>
        </w:rPr>
        <w:t>Ильин Д.А. -</w:t>
      </w:r>
      <w:r w:rsidR="0010190F">
        <w:rPr>
          <w:b/>
          <w:szCs w:val="24"/>
        </w:rPr>
        <w:t>…………………………</w:t>
      </w:r>
      <w:r w:rsidRPr="000D229A">
        <w:rPr>
          <w:b/>
          <w:szCs w:val="24"/>
        </w:rPr>
        <w:t>25</w:t>
      </w:r>
    </w:p>
    <w:p w:rsidR="000D229A" w:rsidRPr="000D229A" w:rsidRDefault="000D229A" w:rsidP="000D229A">
      <w:pPr>
        <w:ind w:left="142"/>
        <w:rPr>
          <w:b/>
        </w:rPr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lastRenderedPageBreak/>
        <w:t xml:space="preserve">ВЛИЯНИЕ МЕЖКЛЕТОЧНЫХ ВЗАИМОДЕЙСТВИЙ НА МИТОТИЧЕСКУЮ АКТИВНОСТЬ И ОБРАЗОВАНИЕ МИКРОЯДЕР У ФИБРОБЛАСТОВ </w:t>
      </w:r>
      <w:r w:rsidRPr="000D229A">
        <w:rPr>
          <w:b/>
          <w:lang w:val="en-US"/>
        </w:rPr>
        <w:t>IN</w:t>
      </w:r>
      <w:r w:rsidRPr="000D229A">
        <w:rPr>
          <w:b/>
        </w:rPr>
        <w:t xml:space="preserve"> </w:t>
      </w:r>
      <w:r w:rsidRPr="000D229A">
        <w:rPr>
          <w:b/>
          <w:lang w:val="en-US"/>
        </w:rPr>
        <w:t>VITRO</w:t>
      </w:r>
      <w:r w:rsidRPr="000D229A">
        <w:rPr>
          <w:b/>
        </w:rPr>
        <w:t xml:space="preserve"> </w:t>
      </w: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Ильин Д.А. -</w:t>
      </w:r>
      <w:r w:rsidR="0010190F">
        <w:rPr>
          <w:b/>
        </w:rPr>
        <w:t>…………………………………………………………………………………………..</w:t>
      </w:r>
      <w:r w:rsidRPr="000D229A">
        <w:rPr>
          <w:b/>
        </w:rPr>
        <w:t>26</w:t>
      </w:r>
    </w:p>
    <w:p w:rsidR="000D229A" w:rsidRPr="000D229A" w:rsidRDefault="000D229A" w:rsidP="000D229A">
      <w:pPr>
        <w:pStyle w:val="ac"/>
        <w:ind w:left="142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D229A">
        <w:rPr>
          <w:rFonts w:ascii="Times New Roman" w:hAnsi="Times New Roman" w:cs="Times New Roman"/>
          <w:b/>
          <w:sz w:val="24"/>
          <w:szCs w:val="24"/>
        </w:rPr>
        <w:t>МОРФОМЕТРИЧЕСКАЯ ТОПОГРАФИЯ И ГИСТОТОПОГРАФИЯ КАК МЕТОДОЛОГИЯ И НАУЧНОЕ НАПРАВЛЕНИЕ В КЛИНИЧЕСКОЙ АНАТОМИИ.</w:t>
      </w:r>
    </w:p>
    <w:p w:rsidR="000D229A" w:rsidRPr="000D229A" w:rsidRDefault="0010190F" w:rsidP="000D229A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Кернесюк М.Н.</w:t>
      </w:r>
      <w:r w:rsidR="000D229A" w:rsidRPr="000D22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Кернесюк Н.Л.</w:t>
      </w:r>
      <w:r w:rsidR="000D229A" w:rsidRPr="000D229A">
        <w:rPr>
          <w:rFonts w:ascii="Times New Roman" w:hAnsi="Times New Roman" w:cs="Times New Roman"/>
          <w:b/>
          <w:sz w:val="24"/>
          <w:szCs w:val="24"/>
        </w:rPr>
        <w:t xml:space="preserve">, Гетманова А.В., Сысоева Л.Ф., Лернер Ж.А., Гвоздевич В.Д., Козлов С.А., Алиев </w:t>
      </w:r>
      <w:r>
        <w:rPr>
          <w:rFonts w:ascii="Times New Roman" w:hAnsi="Times New Roman" w:cs="Times New Roman"/>
          <w:b/>
          <w:sz w:val="24"/>
          <w:szCs w:val="24"/>
        </w:rPr>
        <w:t>Р.Ш., Кязимов В.А., Шаныгин А.А</w:t>
      </w:r>
      <w:r w:rsidR="000D229A" w:rsidRPr="000D229A">
        <w:rPr>
          <w:rFonts w:ascii="Times New Roman" w:hAnsi="Times New Roman" w:cs="Times New Roman"/>
          <w:b/>
          <w:sz w:val="24"/>
          <w:szCs w:val="24"/>
        </w:rPr>
        <w:t>. -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0D229A" w:rsidRPr="000D229A">
        <w:rPr>
          <w:rFonts w:ascii="Times New Roman" w:hAnsi="Times New Roman" w:cs="Times New Roman"/>
          <w:b/>
          <w:sz w:val="24"/>
          <w:szCs w:val="24"/>
        </w:rPr>
        <w:t>27</w:t>
      </w:r>
    </w:p>
    <w:p w:rsidR="000D229A" w:rsidRPr="000D229A" w:rsidRDefault="000D229A" w:rsidP="000D229A">
      <w:pPr>
        <w:pStyle w:val="a5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0D229A" w:rsidRPr="000D229A" w:rsidRDefault="000D229A" w:rsidP="0010190F">
      <w:pPr>
        <w:pStyle w:val="13"/>
        <w:ind w:left="142"/>
        <w:rPr>
          <w:rFonts w:ascii="Times New Roman" w:hAnsi="Times New Roman"/>
          <w:b/>
          <w:bCs/>
          <w:sz w:val="24"/>
          <w:szCs w:val="24"/>
        </w:rPr>
      </w:pPr>
      <w:r w:rsidRPr="000D229A">
        <w:rPr>
          <w:rFonts w:ascii="Times New Roman" w:hAnsi="Times New Roman"/>
          <w:b/>
          <w:bCs/>
          <w:sz w:val="24"/>
          <w:szCs w:val="24"/>
        </w:rPr>
        <w:t>СУБКЛЕТОЧНЫЕ ОСОБЕННОСТИ АДАПТАЦИИ АНТИОКСИДАНТНОЙ СИСТЕМЫ СКЕЛЕТНЫХ МЫШЦ К ФИЗИЧЕСКИМ НАГРУЗКАМ</w:t>
      </w:r>
      <w:r w:rsidR="0010190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0D229A">
        <w:rPr>
          <w:rFonts w:ascii="Times New Roman" w:hAnsi="Times New Roman"/>
          <w:b/>
          <w:bCs/>
          <w:sz w:val="24"/>
          <w:szCs w:val="24"/>
        </w:rPr>
        <w:t>Рзаев З.Б. -</w:t>
      </w:r>
      <w:r w:rsidR="0010190F">
        <w:rPr>
          <w:rFonts w:ascii="Times New Roman" w:hAnsi="Times New Roman"/>
          <w:b/>
          <w:bCs/>
          <w:sz w:val="24"/>
          <w:szCs w:val="24"/>
        </w:rPr>
        <w:t>……………………..</w:t>
      </w:r>
      <w:r w:rsidRPr="000D229A">
        <w:rPr>
          <w:rFonts w:ascii="Times New Roman" w:hAnsi="Times New Roman"/>
          <w:b/>
          <w:bCs/>
          <w:sz w:val="24"/>
          <w:szCs w:val="24"/>
        </w:rPr>
        <w:t>28</w:t>
      </w:r>
    </w:p>
    <w:p w:rsidR="0010190F" w:rsidRDefault="0010190F" w:rsidP="000D229A">
      <w:pPr>
        <w:ind w:left="142"/>
        <w:rPr>
          <w:b/>
        </w:rPr>
      </w:pPr>
    </w:p>
    <w:p w:rsidR="000D229A" w:rsidRPr="000D229A" w:rsidRDefault="000D229A" w:rsidP="000D229A">
      <w:pPr>
        <w:ind w:left="142"/>
        <w:rPr>
          <w:b/>
        </w:rPr>
      </w:pPr>
      <w:r w:rsidRPr="000D229A">
        <w:rPr>
          <w:b/>
        </w:rPr>
        <w:t>ИССЛЕДОВАНИЕ ВЛИЯНИЯ ПРИОРИТЕТНЫХ КСЕНОБИОТИКОВ САМАРСКОЙ ОБЛАСТИ В УСЛОВИЯХ ЙОДДЕФИЦИТА НА ФУНЦКЦИЮ ВОСПРОИЗВОДСТВА ЛАБОРАТОРНЫХ ЖИВОТНЫХ.</w:t>
      </w:r>
      <w:r w:rsidR="0010190F">
        <w:rPr>
          <w:b/>
        </w:rPr>
        <w:t xml:space="preserve"> </w:t>
      </w:r>
      <w:r w:rsidRPr="000D229A">
        <w:rPr>
          <w:b/>
        </w:rPr>
        <w:t>Самыкина Л.Н., Самыкина Е.В., Дудина А.И. -</w:t>
      </w:r>
      <w:r w:rsidR="0010190F">
        <w:rPr>
          <w:b/>
        </w:rPr>
        <w:t>………</w:t>
      </w:r>
      <w:r w:rsidRPr="000D229A">
        <w:rPr>
          <w:b/>
        </w:rPr>
        <w:t>29</w:t>
      </w:r>
    </w:p>
    <w:p w:rsidR="000D229A" w:rsidRPr="000D229A" w:rsidRDefault="000D229A" w:rsidP="000D229A">
      <w:pPr>
        <w:ind w:left="142"/>
        <w:rPr>
          <w:b/>
        </w:rPr>
      </w:pPr>
    </w:p>
    <w:p w:rsidR="000D229A" w:rsidRPr="000D229A" w:rsidRDefault="000D229A" w:rsidP="000D229A">
      <w:pPr>
        <w:ind w:left="142"/>
        <w:rPr>
          <w:b/>
          <w:shd w:val="clear" w:color="auto" w:fill="FFFFFF"/>
        </w:rPr>
      </w:pPr>
      <w:bookmarkStart w:id="0" w:name="_GoBack"/>
      <w:bookmarkEnd w:id="0"/>
      <w:r w:rsidRPr="000D229A">
        <w:rPr>
          <w:b/>
          <w:shd w:val="clear" w:color="auto" w:fill="FFFFFF"/>
        </w:rPr>
        <w:t>ПАТОМОРФОЛОГИЧЕСКАЯ ХАРАКТЕРИСТИКА НОВООБРАЗОВАНИЙ ПОТОВЫХ ЖЕЛЕЗ СОБАК</w:t>
      </w:r>
      <w:r w:rsidR="0010190F">
        <w:rPr>
          <w:b/>
          <w:shd w:val="clear" w:color="auto" w:fill="FFFFFF"/>
        </w:rPr>
        <w:t xml:space="preserve">.  </w:t>
      </w:r>
      <w:r w:rsidRPr="000D229A">
        <w:rPr>
          <w:b/>
          <w:shd w:val="clear" w:color="auto" w:fill="FFFFFF"/>
        </w:rPr>
        <w:t>Сафронов А.М. Дилекова О.В. -</w:t>
      </w:r>
      <w:r w:rsidR="0010190F">
        <w:rPr>
          <w:b/>
          <w:shd w:val="clear" w:color="auto" w:fill="FFFFFF"/>
        </w:rPr>
        <w:t>……………………………………………...</w:t>
      </w:r>
      <w:r w:rsidRPr="000D229A">
        <w:rPr>
          <w:b/>
          <w:shd w:val="clear" w:color="auto" w:fill="FFFFFF"/>
        </w:rPr>
        <w:t>31</w:t>
      </w:r>
    </w:p>
    <w:p w:rsidR="0010190F" w:rsidRDefault="0010190F" w:rsidP="0010190F">
      <w:pPr>
        <w:rPr>
          <w:b/>
        </w:rPr>
      </w:pPr>
    </w:p>
    <w:p w:rsidR="000D229A" w:rsidRPr="000D229A" w:rsidRDefault="000D229A" w:rsidP="0010190F">
      <w:pPr>
        <w:rPr>
          <w:b/>
        </w:rPr>
      </w:pPr>
      <w:r w:rsidRPr="0010190F">
        <w:rPr>
          <w:b/>
        </w:rPr>
        <w:t xml:space="preserve">СИНАПСЫ НЕЙРОПИЛЯ В МОЗГЕ ЛИЧИНКИ </w:t>
      </w:r>
      <w:r w:rsidRPr="0010190F">
        <w:rPr>
          <w:b/>
          <w:i/>
          <w:lang w:val="en-US"/>
        </w:rPr>
        <w:t>ARCHIPS</w:t>
      </w:r>
      <w:r w:rsidRPr="0010190F">
        <w:rPr>
          <w:b/>
          <w:i/>
        </w:rPr>
        <w:t xml:space="preserve"> </w:t>
      </w:r>
      <w:r w:rsidRPr="0010190F">
        <w:rPr>
          <w:b/>
          <w:i/>
          <w:lang w:val="en-US"/>
        </w:rPr>
        <w:t>PODANA</w:t>
      </w:r>
      <w:r w:rsidRPr="0010190F">
        <w:rPr>
          <w:b/>
        </w:rPr>
        <w:t xml:space="preserve"> </w:t>
      </w:r>
      <w:r w:rsidR="0010190F">
        <w:rPr>
          <w:b/>
        </w:rPr>
        <w:t xml:space="preserve"> </w:t>
      </w:r>
      <w:r w:rsidRPr="000D229A">
        <w:rPr>
          <w:b/>
          <w:caps/>
          <w:spacing w:val="10"/>
        </w:rPr>
        <w:t>(</w:t>
      </w:r>
      <w:r w:rsidRPr="000D229A">
        <w:rPr>
          <w:b/>
          <w:caps/>
          <w:spacing w:val="10"/>
          <w:lang w:val="en-US"/>
        </w:rPr>
        <w:t>Lepidoptera</w:t>
      </w:r>
      <w:r w:rsidRPr="000D229A">
        <w:rPr>
          <w:b/>
          <w:caps/>
          <w:spacing w:val="10"/>
        </w:rPr>
        <w:t xml:space="preserve">, </w:t>
      </w:r>
      <w:r w:rsidRPr="000D229A">
        <w:rPr>
          <w:b/>
          <w:caps/>
          <w:spacing w:val="10"/>
          <w:lang w:val="en-US"/>
        </w:rPr>
        <w:t>Tortricidae</w:t>
      </w:r>
      <w:r w:rsidRPr="000D229A">
        <w:rPr>
          <w:b/>
          <w:caps/>
          <w:spacing w:val="10"/>
        </w:rPr>
        <w:t>)</w:t>
      </w:r>
      <w:r w:rsidR="0010190F">
        <w:rPr>
          <w:b/>
          <w:caps/>
          <w:spacing w:val="10"/>
        </w:rPr>
        <w:t xml:space="preserve">. </w:t>
      </w:r>
      <w:r w:rsidRPr="000D229A">
        <w:rPr>
          <w:b/>
        </w:rPr>
        <w:t>Чайка С.Ю., Широков В.Н. -</w:t>
      </w:r>
      <w:r w:rsidR="0010190F">
        <w:rPr>
          <w:b/>
        </w:rPr>
        <w:t>………………………………………………….</w:t>
      </w:r>
      <w:r w:rsidRPr="000D229A">
        <w:rPr>
          <w:b/>
        </w:rPr>
        <w:t>33</w:t>
      </w:r>
    </w:p>
    <w:p w:rsidR="0010190F" w:rsidRDefault="0010190F" w:rsidP="0010190F">
      <w:pPr>
        <w:contextualSpacing/>
        <w:rPr>
          <w:b/>
          <w:bCs/>
          <w:bdr w:val="none" w:sz="0" w:space="0" w:color="auto" w:frame="1"/>
        </w:rPr>
      </w:pPr>
    </w:p>
    <w:p w:rsidR="000D229A" w:rsidRPr="000D229A" w:rsidRDefault="000D229A" w:rsidP="0010190F">
      <w:pPr>
        <w:contextualSpacing/>
        <w:rPr>
          <w:b/>
          <w:bCs/>
          <w:bdr w:val="none" w:sz="0" w:space="0" w:color="auto" w:frame="1"/>
        </w:rPr>
      </w:pPr>
      <w:r w:rsidRPr="000D229A">
        <w:rPr>
          <w:b/>
          <w:bCs/>
          <w:bdr w:val="none" w:sz="0" w:space="0" w:color="auto" w:frame="1"/>
        </w:rPr>
        <w:t>ФЕНОГЕНЕТИЧЕСКИЕ, МОРФОЛОГИЧЕСКИЕ И СОЦИОДЕМОГРАФИЧЕСКИЕ КРИТЕРИИ МЕТИЗАЦИИ И АДАПТОГЕНЕЗА КОРЕННЫХ И ПРИШЛЫХ НАРОДОВ В ЭПОХУ ОСВОЕНИЯ НЕФТЕГАЗОВЫХ МЕСТОРОЖДЕНИЙ СИБИРИ</w:t>
      </w:r>
      <w:r w:rsidR="0010190F">
        <w:rPr>
          <w:b/>
          <w:bCs/>
          <w:bdr w:val="none" w:sz="0" w:space="0" w:color="auto" w:frame="1"/>
        </w:rPr>
        <w:t>.</w:t>
      </w:r>
    </w:p>
    <w:p w:rsidR="000D229A" w:rsidRPr="000D229A" w:rsidRDefault="000D229A" w:rsidP="000D229A">
      <w:pPr>
        <w:rPr>
          <w:b/>
          <w:color w:val="000000"/>
        </w:rPr>
      </w:pPr>
      <w:r w:rsidRPr="000D229A">
        <w:rPr>
          <w:b/>
          <w:color w:val="000000"/>
        </w:rPr>
        <w:t>Ильинских Н.Н., Ильинских Е.Н</w:t>
      </w:r>
      <w:r w:rsidR="0049650D">
        <w:rPr>
          <w:b/>
          <w:color w:val="000000"/>
        </w:rPr>
        <w:t>., Янковская А.Е., Язиков Е.Г.</w:t>
      </w:r>
      <w:r w:rsidRPr="000D229A">
        <w:rPr>
          <w:b/>
          <w:color w:val="000000"/>
        </w:rPr>
        <w:t>, Юркин А.Ю. -</w:t>
      </w:r>
      <w:r w:rsidR="0010190F">
        <w:rPr>
          <w:b/>
          <w:color w:val="000000"/>
        </w:rPr>
        <w:t>………</w:t>
      </w:r>
      <w:r w:rsidR="0049650D">
        <w:rPr>
          <w:b/>
          <w:color w:val="000000"/>
        </w:rPr>
        <w:t>…</w:t>
      </w:r>
      <w:r w:rsidR="0010190F">
        <w:rPr>
          <w:b/>
          <w:color w:val="000000"/>
        </w:rPr>
        <w:t>…</w:t>
      </w:r>
      <w:r w:rsidR="008F1885">
        <w:rPr>
          <w:b/>
          <w:color w:val="000000"/>
        </w:rPr>
        <w:t>36</w:t>
      </w:r>
    </w:p>
    <w:p w:rsidR="000D229A" w:rsidRPr="000D229A" w:rsidRDefault="000D229A" w:rsidP="000D229A">
      <w:pPr>
        <w:pStyle w:val="af3"/>
        <w:ind w:left="142"/>
        <w:rPr>
          <w:rFonts w:ascii="Times New Roman" w:hAnsi="Times New Roman" w:cs="Times New Roman"/>
          <w:sz w:val="24"/>
          <w:szCs w:val="24"/>
        </w:rPr>
      </w:pPr>
      <w:bookmarkStart w:id="1" w:name="_PictureBullets"/>
      <w:bookmarkEnd w:id="1"/>
    </w:p>
    <w:p w:rsidR="000D229A" w:rsidRPr="0010190F" w:rsidRDefault="000D229A" w:rsidP="0010190F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2"/>
        </w:rPr>
      </w:pPr>
      <w:r w:rsidRPr="0010190F">
        <w:rPr>
          <w:rFonts w:ascii="Arial Black" w:eastAsia="Calibri" w:hAnsi="Arial Black"/>
          <w:b/>
        </w:rPr>
        <w:t xml:space="preserve">Раздел </w:t>
      </w:r>
      <w:r w:rsidRPr="0010190F">
        <w:rPr>
          <w:rFonts w:ascii="Arial Black" w:eastAsia="Calibri" w:hAnsi="Arial Black"/>
          <w:b/>
          <w:lang w:val="en-US"/>
        </w:rPr>
        <w:t>II</w:t>
      </w:r>
      <w:r w:rsidRPr="0010190F">
        <w:rPr>
          <w:rFonts w:ascii="Arial Black" w:hAnsi="Arial Black"/>
          <w:b/>
          <w:lang w:val="en-US"/>
        </w:rPr>
        <w:t>I</w:t>
      </w:r>
    </w:p>
    <w:p w:rsidR="000D229A" w:rsidRPr="000D229A" w:rsidRDefault="000D229A" w:rsidP="000D229A">
      <w:pPr>
        <w:shd w:val="clear" w:color="auto" w:fill="FFFFFF"/>
        <w:rPr>
          <w:b/>
          <w:bCs/>
          <w:color w:val="000000"/>
          <w:spacing w:val="-2"/>
        </w:rPr>
      </w:pPr>
    </w:p>
    <w:p w:rsidR="000D229A" w:rsidRPr="000D229A" w:rsidRDefault="000D229A" w:rsidP="000D229A">
      <w:pPr>
        <w:shd w:val="clear" w:color="auto" w:fill="FFFFFF"/>
        <w:rPr>
          <w:b/>
          <w:bCs/>
          <w:color w:val="000000"/>
          <w:spacing w:val="-2"/>
        </w:rPr>
      </w:pPr>
      <w:r w:rsidRPr="000D229A">
        <w:rPr>
          <w:b/>
          <w:bCs/>
          <w:color w:val="000000"/>
          <w:spacing w:val="-2"/>
        </w:rPr>
        <w:t>ПРОГНОЗ СОСТОЯНИЯ ЗДОРОВЬЯ РАБОТАЮЩИХ С УЧЕТОМ ИНТЕГРАЛЬНЫХ ПОКАЗАТЕЛЕЙ ПРОИЗВОДСТВЕННОЙ СРЕДЫ.</w:t>
      </w:r>
      <w:r w:rsidR="0010190F">
        <w:rPr>
          <w:b/>
          <w:bCs/>
          <w:color w:val="000000"/>
          <w:spacing w:val="-2"/>
        </w:rPr>
        <w:t xml:space="preserve"> </w:t>
      </w:r>
      <w:r w:rsidRPr="000D229A">
        <w:rPr>
          <w:b/>
          <w:bCs/>
          <w:color w:val="000000"/>
          <w:spacing w:val="-2"/>
        </w:rPr>
        <w:t>Самыкина Л.Н., Самыкина Е.В., Богданова Р.А. -</w:t>
      </w:r>
      <w:r w:rsidR="0010190F">
        <w:rPr>
          <w:b/>
          <w:bCs/>
          <w:color w:val="000000"/>
          <w:spacing w:val="-2"/>
        </w:rPr>
        <w:t>…………………………………………………………………………………………</w:t>
      </w:r>
      <w:r w:rsidRPr="000D229A">
        <w:rPr>
          <w:b/>
          <w:bCs/>
          <w:color w:val="000000"/>
          <w:spacing w:val="-2"/>
        </w:rPr>
        <w:t>46</w:t>
      </w:r>
    </w:p>
    <w:p w:rsidR="000D229A" w:rsidRPr="000D229A" w:rsidRDefault="000D229A" w:rsidP="000D229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МОРФОЛОГИЯ ЛЕГКИХ И ПЛАЦЕНТЫ ПРИ ВНУТРИУТРОБНОЙ АСПИРАЦИОННОЙ ПНЕВМОНИИ У НОВОРОЖДЕННЫХ ОТ МАТЕРЕЙ С ОСТРОЙ МИКСТ-РЕСПИРАТОРНОЙ ВИРУСНОЙ ИНФЕКЦИЕЙ В ТРЕТЬЕМ ТРИМЕСТРЕ  БЕРЕМЕННОСТИ.</w:t>
      </w:r>
      <w:r w:rsidR="0010190F">
        <w:rPr>
          <w:b/>
        </w:rPr>
        <w:t xml:space="preserve"> </w:t>
      </w:r>
      <w:r w:rsidRPr="000D229A">
        <w:rPr>
          <w:b/>
        </w:rPr>
        <w:t xml:space="preserve">Гориков И.Н., Григоренко А.А., Бокин А.Н., Кленин А.А., Галигберов А.А., </w:t>
      </w:r>
      <w:r w:rsidR="0010190F">
        <w:rPr>
          <w:b/>
        </w:rPr>
        <w:t xml:space="preserve"> </w:t>
      </w:r>
      <w:r w:rsidRPr="000D229A">
        <w:rPr>
          <w:b/>
        </w:rPr>
        <w:t>Пустовалова В.В., Мусорин В.В. -</w:t>
      </w:r>
      <w:r w:rsidR="0010190F">
        <w:rPr>
          <w:b/>
        </w:rPr>
        <w:t>……………………………………………………………</w:t>
      </w:r>
      <w:r w:rsidRPr="000D229A">
        <w:rPr>
          <w:b/>
        </w:rPr>
        <w:t>47</w:t>
      </w:r>
    </w:p>
    <w:p w:rsidR="000D229A" w:rsidRPr="000D229A" w:rsidRDefault="000D229A" w:rsidP="000D229A">
      <w:pPr>
        <w:rPr>
          <w:b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СОСТОЯНИЕ ЗДОРОВЬЯ У НОВОРОЖДЕННЫХ ОТ МАТЕРЕЙ С ОСТРЫМ БРОНХИТОМ В ПЕРВОМ ТРИМЕСТРЕ БЕРЕМЕННОСТИ</w:t>
      </w:r>
      <w:r w:rsidR="0010190F">
        <w:rPr>
          <w:b/>
        </w:rPr>
        <w:t xml:space="preserve">. </w:t>
      </w:r>
      <w:r w:rsidRPr="000D229A">
        <w:rPr>
          <w:b/>
        </w:rPr>
        <w:t>Горикова И.А., Егоршина Е.В., Мошконова Л.И., Павлова А.Е., Жерепа Л.Г., Мурадян С.К., Савельева М.В., Якименко И.В. -</w:t>
      </w:r>
      <w:r w:rsidR="0010190F">
        <w:rPr>
          <w:b/>
        </w:rPr>
        <w:t>………………………………………………………………………………………..</w:t>
      </w:r>
      <w:r w:rsidRPr="000D229A">
        <w:rPr>
          <w:b/>
        </w:rPr>
        <w:t>49</w:t>
      </w:r>
    </w:p>
    <w:p w:rsidR="000D229A" w:rsidRPr="000D229A" w:rsidRDefault="000D229A" w:rsidP="000D229A">
      <w:pPr>
        <w:pStyle w:val="af0"/>
        <w:spacing w:after="0"/>
      </w:pPr>
    </w:p>
    <w:p w:rsidR="000D229A" w:rsidRPr="000D229A" w:rsidRDefault="000D229A" w:rsidP="000D229A">
      <w:pPr>
        <w:rPr>
          <w:rFonts w:eastAsia="Calibri"/>
          <w:b/>
        </w:rPr>
      </w:pPr>
      <w:r w:rsidRPr="000D229A">
        <w:rPr>
          <w:rFonts w:eastAsia="Calibri"/>
          <w:b/>
        </w:rPr>
        <w:t>ХИРУРГИЧЕСКАЯ АНАТОМИЯ МОЧЕИСПУСКАТЕЛЬНОГО КАНАЛА У МУЖЧИН</w:t>
      </w:r>
    </w:p>
    <w:p w:rsidR="000D229A" w:rsidRPr="000D229A" w:rsidRDefault="000D229A" w:rsidP="000D22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D229A">
        <w:rPr>
          <w:rFonts w:ascii="Times New Roman" w:hAnsi="Times New Roman" w:cs="Times New Roman"/>
          <w:b/>
          <w:sz w:val="24"/>
          <w:szCs w:val="24"/>
        </w:rPr>
        <w:t>Кернесюк М.Н. -</w:t>
      </w:r>
      <w:r w:rsidR="001019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  <w:r w:rsidRPr="000D229A">
        <w:rPr>
          <w:rFonts w:ascii="Times New Roman" w:hAnsi="Times New Roman" w:cs="Times New Roman"/>
          <w:b/>
          <w:sz w:val="24"/>
          <w:szCs w:val="24"/>
        </w:rPr>
        <w:t>50</w:t>
      </w:r>
    </w:p>
    <w:p w:rsidR="000D229A" w:rsidRPr="000D229A" w:rsidRDefault="000D229A" w:rsidP="000D229A">
      <w:pPr>
        <w:rPr>
          <w:b/>
        </w:rPr>
      </w:pPr>
    </w:p>
    <w:p w:rsidR="000D229A" w:rsidRPr="0010190F" w:rsidRDefault="000D229A" w:rsidP="000D229A">
      <w:pPr>
        <w:rPr>
          <w:b/>
        </w:rPr>
      </w:pPr>
      <w:r w:rsidRPr="000D229A">
        <w:rPr>
          <w:b/>
        </w:rPr>
        <w:t xml:space="preserve">ДОППЛЕРОМЕТРИЧЕСКАЯ ОЦЕНКА МАТОЧНО-ПЛАЦЕНТАРНОГО, ПЛОДОВО-ПЛАЦЕНТАРНОГО И ПЛОДОВОГО КРОВОТОКА ПРИ ХРОНИЧЕСКОМ БРОНХИТЕ У ЖЕНЩИН В </w:t>
      </w:r>
      <w:r w:rsidRPr="000D229A">
        <w:rPr>
          <w:b/>
          <w:lang w:val="en-US"/>
        </w:rPr>
        <w:t>III</w:t>
      </w:r>
      <w:r w:rsidRPr="000D229A">
        <w:rPr>
          <w:b/>
        </w:rPr>
        <w:t xml:space="preserve"> ТРИМЕСТРЕ БЕРЕМЕННОСТИ</w:t>
      </w:r>
      <w:r w:rsidR="0010190F">
        <w:rPr>
          <w:b/>
        </w:rPr>
        <w:t xml:space="preserve">.  </w:t>
      </w:r>
      <w:r w:rsidRPr="0010190F">
        <w:rPr>
          <w:b/>
        </w:rPr>
        <w:t>Нахамчен Л.Г., Приходько В.Б., Квиткина И.Г., Метелкина И.Б., Хамула Н.М., Куликова Т.П., Сорокина Т.С. -</w:t>
      </w:r>
      <w:r w:rsidR="0010190F">
        <w:rPr>
          <w:b/>
        </w:rPr>
        <w:t>……………</w:t>
      </w:r>
      <w:r w:rsidRPr="0010190F">
        <w:rPr>
          <w:b/>
        </w:rPr>
        <w:t>52</w:t>
      </w:r>
    </w:p>
    <w:p w:rsidR="000D229A" w:rsidRPr="000D229A" w:rsidRDefault="000D229A" w:rsidP="000D229A">
      <w:pPr>
        <w:rPr>
          <w:b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  <w:lang w:val="en-US"/>
        </w:rPr>
        <w:t>CANCER AND METABOLIC SYNDROME: SOME CONTACT POINTS</w:t>
      </w:r>
      <w:r w:rsidR="0010190F" w:rsidRPr="0010190F">
        <w:rPr>
          <w:b/>
          <w:lang w:val="en-US"/>
        </w:rPr>
        <w:t xml:space="preserve">. </w:t>
      </w:r>
      <w:r w:rsidRPr="000D229A">
        <w:rPr>
          <w:b/>
          <w:lang w:val="en-US"/>
        </w:rPr>
        <w:t>Openko</w:t>
      </w:r>
      <w:r w:rsidRPr="000D229A">
        <w:rPr>
          <w:b/>
        </w:rPr>
        <w:t xml:space="preserve"> </w:t>
      </w:r>
      <w:r w:rsidRPr="000D229A">
        <w:rPr>
          <w:b/>
          <w:lang w:val="en-US"/>
        </w:rPr>
        <w:t>Tatyana</w:t>
      </w:r>
      <w:r w:rsidRPr="000D229A">
        <w:rPr>
          <w:b/>
        </w:rPr>
        <w:t xml:space="preserve"> -</w:t>
      </w:r>
      <w:r w:rsidR="0010190F">
        <w:rPr>
          <w:b/>
        </w:rPr>
        <w:t>...</w:t>
      </w:r>
      <w:r w:rsidRPr="000D229A">
        <w:rPr>
          <w:b/>
        </w:rPr>
        <w:t>54</w:t>
      </w:r>
    </w:p>
    <w:p w:rsidR="000D229A" w:rsidRPr="000D229A" w:rsidRDefault="000D229A" w:rsidP="000D229A">
      <w:pPr>
        <w:rPr>
          <w:b/>
        </w:rPr>
      </w:pPr>
    </w:p>
    <w:p w:rsidR="0010190F" w:rsidRDefault="000D229A" w:rsidP="000D229A">
      <w:pPr>
        <w:rPr>
          <w:b/>
        </w:rPr>
      </w:pPr>
      <w:r w:rsidRPr="000D229A">
        <w:rPr>
          <w:b/>
        </w:rPr>
        <w:t>ЦИТОГЕНЕТИЧЕСКАЯ НЕСТАБИЛЬНОСТЬ И АКТИВНОСТЬ АНТИОКСИДАНТНОЙ И ГОРМОНАЛЬНОЙ СИСТЕМ У КОРЕННЫХ И ПРИШЛЫХ РАБОЧИХ-НЕФТЯНИКОВ В ПРОЦЕССЕ АДАПТОГЕНЕЗА К УСЛОВИЯМ НЕФТЕПРОМЫСЛОВ СЕВЕРА СИБИРИ</w:t>
      </w:r>
      <w:r w:rsidR="0010190F">
        <w:rPr>
          <w:b/>
        </w:rPr>
        <w:t xml:space="preserve">. </w:t>
      </w:r>
      <w:r w:rsidR="0049650D">
        <w:rPr>
          <w:b/>
        </w:rPr>
        <w:t>Ильинских Н.Н., Язиков Е.Г.</w:t>
      </w:r>
      <w:r w:rsidRPr="000D229A">
        <w:rPr>
          <w:b/>
        </w:rPr>
        <w:t>, Ильинских Е.Н., Королева Н.А., Янковская А.Е.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 xml:space="preserve"> -</w:t>
      </w:r>
      <w:r w:rsidR="0010190F">
        <w:rPr>
          <w:b/>
        </w:rPr>
        <w:t>………………………………………………………………………………………………………….</w:t>
      </w:r>
      <w:r w:rsidRPr="000D229A">
        <w:rPr>
          <w:b/>
        </w:rPr>
        <w:t>58</w:t>
      </w:r>
    </w:p>
    <w:p w:rsidR="000D229A" w:rsidRPr="000D229A" w:rsidRDefault="000D229A" w:rsidP="000D229A"/>
    <w:p w:rsidR="000D229A" w:rsidRPr="0010190F" w:rsidRDefault="000D229A" w:rsidP="0010190F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2"/>
        </w:rPr>
      </w:pPr>
      <w:r w:rsidRPr="0010190F">
        <w:rPr>
          <w:rFonts w:ascii="Arial Black" w:eastAsia="Calibri" w:hAnsi="Arial Black"/>
          <w:b/>
        </w:rPr>
        <w:t xml:space="preserve">Раздел </w:t>
      </w:r>
      <w:r w:rsidRPr="0010190F">
        <w:rPr>
          <w:rFonts w:ascii="Arial Black" w:eastAsia="Calibri" w:hAnsi="Arial Black"/>
          <w:b/>
          <w:lang w:val="en-US"/>
        </w:rPr>
        <w:t>IV</w:t>
      </w:r>
    </w:p>
    <w:p w:rsidR="000D229A" w:rsidRPr="000D229A" w:rsidRDefault="000D229A" w:rsidP="000D229A">
      <w:pPr>
        <w:rPr>
          <w:b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 xml:space="preserve">ИЗМЕНЕНИЕ ГЕМАТОЛОГИЧЕСКИХ ПОКАЗАТЕЛЕЙ БЕЛЫХ МЫШЕЙ ПОД ДЕЙСТВИЕМ СОМАТИЧЕСКОГО АНТИГЕНА </w:t>
      </w:r>
      <w:r w:rsidRPr="000D229A">
        <w:rPr>
          <w:b/>
          <w:i/>
          <w:lang w:val="en-US"/>
        </w:rPr>
        <w:t>DIROFILARIA</w:t>
      </w:r>
      <w:r w:rsidRPr="000D229A">
        <w:rPr>
          <w:b/>
          <w:i/>
        </w:rPr>
        <w:t xml:space="preserve"> </w:t>
      </w:r>
      <w:r w:rsidRPr="000D229A">
        <w:rPr>
          <w:b/>
          <w:i/>
          <w:lang w:val="en-US"/>
        </w:rPr>
        <w:t>IMMITIS</w:t>
      </w:r>
      <w:r w:rsidRPr="000D229A">
        <w:rPr>
          <w:b/>
        </w:rPr>
        <w:t>.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Согрина А.В., Сивкова Т.Н. -</w:t>
      </w:r>
      <w:r w:rsidR="0010190F">
        <w:rPr>
          <w:b/>
        </w:rPr>
        <w:t>………………………………………………………………………...</w:t>
      </w:r>
      <w:r w:rsidRPr="000D229A">
        <w:rPr>
          <w:b/>
        </w:rPr>
        <w:t>61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>ЭКО- и ЭТНОГЕНЕТИЧЕСКИЕ ОСОБЕННОСТИ ПОЛИМОРФИЗМА ПО ГЕНАМ ОПРЕДЕЛЯЮЩИМ АЛЛЕРГИЧЕСКИЙ ПРОФЕССИОНАЛЬНЫЙ ДЕРМАТИТ И МУТАГЕННУЮ ЧУВСТВИТЕЛЬНОСТЬ У ВАХТОВЫХ-РАБОЧИХ НЕФТЯНИКОВ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Ильинских Н.Н., Ильинских Е.Н.</w:t>
      </w:r>
      <w:r w:rsidR="0049650D">
        <w:rPr>
          <w:b/>
        </w:rPr>
        <w:t>, Язиков Е.Г.</w:t>
      </w:r>
      <w:r w:rsidRPr="000D229A">
        <w:rPr>
          <w:b/>
        </w:rPr>
        <w:t xml:space="preserve"> -</w:t>
      </w:r>
      <w:r w:rsidR="0049650D">
        <w:rPr>
          <w:b/>
        </w:rPr>
        <w:t>.</w:t>
      </w:r>
      <w:r w:rsidR="0010190F">
        <w:rPr>
          <w:b/>
        </w:rPr>
        <w:t>…………………………………………………</w:t>
      </w:r>
      <w:r w:rsidRPr="000D229A">
        <w:rPr>
          <w:b/>
        </w:rPr>
        <w:t>62</w:t>
      </w:r>
    </w:p>
    <w:p w:rsidR="000D229A" w:rsidRPr="000D229A" w:rsidRDefault="000D229A" w:rsidP="000D229A"/>
    <w:p w:rsidR="000D229A" w:rsidRPr="000D229A" w:rsidRDefault="000D229A" w:rsidP="000D229A">
      <w:pPr>
        <w:pStyle w:val="af0"/>
        <w:spacing w:after="0"/>
        <w:rPr>
          <w:b/>
        </w:rPr>
      </w:pPr>
      <w:r w:rsidRPr="000D229A">
        <w:rPr>
          <w:b/>
        </w:rPr>
        <w:t>ИЗМЕНЕНИЯ МОРФОЛОГИЧЕСКИХ ПОКАЗАТЕЛЕЙ СЕМЕННОЙ ПЛАЗМЫ ПРИ СТАФИЛОКОККОВОМ БАКТЕРИОНОСИТЕЛЬСТВЕ</w:t>
      </w:r>
      <w:r w:rsidR="0010190F">
        <w:rPr>
          <w:b/>
        </w:rPr>
        <w:t xml:space="preserve">. </w:t>
      </w:r>
      <w:r w:rsidRPr="000D229A">
        <w:rPr>
          <w:b/>
        </w:rPr>
        <w:t>Бойко О.В., Козак Д.М., Бойко В.И., Алексанина Л.И., Бендюг В.А., Николаев А.А. -</w:t>
      </w:r>
      <w:r w:rsidR="0010190F">
        <w:rPr>
          <w:b/>
        </w:rPr>
        <w:t>……………………………………………</w:t>
      </w:r>
      <w:r w:rsidRPr="000D229A">
        <w:rPr>
          <w:b/>
        </w:rPr>
        <w:t>65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>ИЗМЕНЕНИЕ АРХИТЕКТОНИКИ И СТРОЕНИЯ ПЛОДОВЫХ ВЕН ПРИ ПЛАЦЕНТИТЕ У НОВОРОЖДЕННЫХ С ВНУТРИУТРОБНОЙ ЦИТОМЕГАЛОВИРУСНОЙ ИНФЕКЦИЕЙ</w:t>
      </w:r>
      <w:r w:rsidR="0010190F">
        <w:rPr>
          <w:b/>
        </w:rPr>
        <w:t xml:space="preserve">.  </w:t>
      </w:r>
      <w:r w:rsidRPr="000D229A">
        <w:rPr>
          <w:b/>
        </w:rPr>
        <w:t>Гориков И.Н. -</w:t>
      </w:r>
      <w:r w:rsidR="0010190F">
        <w:rPr>
          <w:b/>
        </w:rPr>
        <w:t>……………………………………………………………………..</w:t>
      </w:r>
      <w:r w:rsidRPr="000D229A">
        <w:rPr>
          <w:b/>
        </w:rPr>
        <w:t>66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 xml:space="preserve">МОДИФИЦИРОВАНИЕ ФАГОЦИТАРНОЙ АКТИВНОСТИ У МАКРОФАГОВ 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Ильин Д.А. -</w:t>
      </w:r>
      <w:r w:rsidR="0010190F">
        <w:rPr>
          <w:b/>
        </w:rPr>
        <w:t>…………………………………………………………………………………………….</w:t>
      </w:r>
      <w:r w:rsidRPr="000D229A">
        <w:rPr>
          <w:b/>
        </w:rPr>
        <w:t>68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>РОЛЬ ФАГОЦИТОЗА В ИНДУКЦИИ КЛЕТОЧНОЙ ФУЗИИ У МАКРОФАГОВ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Ильин Д.А. -</w:t>
      </w:r>
      <w:r w:rsidR="0010190F">
        <w:rPr>
          <w:b/>
        </w:rPr>
        <w:t>…………………………………………………………………………………………….</w:t>
      </w:r>
      <w:r w:rsidRPr="000D229A">
        <w:rPr>
          <w:b/>
        </w:rPr>
        <w:t>69</w:t>
      </w:r>
    </w:p>
    <w:p w:rsidR="000D229A" w:rsidRPr="000D229A" w:rsidRDefault="000D229A" w:rsidP="000D229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ОСОБЕННОСТИ МУТАГЕННОЙ ЧУВСТВИТЕЛЬНОСТИ У ЛИЦ РАЗЛИЧНЫХ НАЦИОНАЛЬНОСТЕЙ К ОПИСТОРХОЗНОЙ ИНВАЗИИ В УСЛОВИЯХ НЕФТЕПРОМЫСЛОВ СИБИРИ</w:t>
      </w:r>
      <w:r w:rsidR="0010190F">
        <w:rPr>
          <w:rFonts w:ascii="Times New Roman" w:hAnsi="Times New Roman"/>
          <w:b/>
          <w:sz w:val="24"/>
          <w:szCs w:val="24"/>
        </w:rPr>
        <w:t xml:space="preserve">. </w:t>
      </w:r>
      <w:r w:rsidRPr="000D229A">
        <w:rPr>
          <w:rFonts w:ascii="Times New Roman" w:hAnsi="Times New Roman"/>
          <w:b/>
          <w:sz w:val="24"/>
          <w:szCs w:val="24"/>
        </w:rPr>
        <w:t>Ильинских Е.Н., Ильинских Н.Н</w:t>
      </w:r>
      <w:r w:rsidR="0049650D">
        <w:rPr>
          <w:rFonts w:ascii="Times New Roman" w:hAnsi="Times New Roman"/>
          <w:b/>
          <w:sz w:val="24"/>
          <w:szCs w:val="24"/>
        </w:rPr>
        <w:t>., Королева Н.А.,  Язиков Е.Г.</w:t>
      </w:r>
      <w:r w:rsidRPr="000D229A">
        <w:rPr>
          <w:rFonts w:ascii="Times New Roman" w:hAnsi="Times New Roman"/>
          <w:b/>
          <w:sz w:val="24"/>
          <w:szCs w:val="24"/>
        </w:rPr>
        <w:t>, А.Е.Янковская -</w:t>
      </w:r>
      <w:r w:rsidR="0010190F">
        <w:rPr>
          <w:rFonts w:ascii="Times New Roman" w:hAnsi="Times New Roman"/>
          <w:b/>
          <w:sz w:val="24"/>
          <w:szCs w:val="24"/>
        </w:rPr>
        <w:t>………</w:t>
      </w:r>
      <w:r w:rsidR="0049650D">
        <w:rPr>
          <w:rFonts w:ascii="Times New Roman" w:hAnsi="Times New Roman"/>
          <w:b/>
          <w:sz w:val="24"/>
          <w:szCs w:val="24"/>
        </w:rPr>
        <w:t>……</w:t>
      </w:r>
      <w:r w:rsidR="0010190F">
        <w:rPr>
          <w:rFonts w:ascii="Times New Roman" w:hAnsi="Times New Roman"/>
          <w:b/>
          <w:sz w:val="24"/>
          <w:szCs w:val="24"/>
        </w:rPr>
        <w:t>…………………………………………………………..</w:t>
      </w:r>
      <w:r w:rsidRPr="000D229A">
        <w:rPr>
          <w:rFonts w:ascii="Times New Roman" w:hAnsi="Times New Roman"/>
          <w:b/>
          <w:sz w:val="24"/>
          <w:szCs w:val="24"/>
        </w:rPr>
        <w:t>70</w:t>
      </w:r>
    </w:p>
    <w:p w:rsidR="000D229A" w:rsidRPr="000D229A" w:rsidRDefault="000D229A" w:rsidP="000D229A"/>
    <w:p w:rsidR="000D229A" w:rsidRPr="0010190F" w:rsidRDefault="000D229A" w:rsidP="0010190F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2"/>
        </w:rPr>
      </w:pPr>
      <w:r w:rsidRPr="0010190F">
        <w:rPr>
          <w:rFonts w:ascii="Arial Black" w:eastAsia="Calibri" w:hAnsi="Arial Black"/>
          <w:b/>
        </w:rPr>
        <w:t xml:space="preserve">Раздел </w:t>
      </w:r>
      <w:r w:rsidRPr="0010190F">
        <w:rPr>
          <w:rFonts w:ascii="Arial Black" w:eastAsia="Calibri" w:hAnsi="Arial Black"/>
          <w:b/>
          <w:lang w:val="en-US"/>
        </w:rPr>
        <w:t>V</w:t>
      </w:r>
    </w:p>
    <w:p w:rsidR="000D229A" w:rsidRPr="000D229A" w:rsidRDefault="000D229A" w:rsidP="000D229A"/>
    <w:p w:rsidR="000D229A" w:rsidRPr="000D229A" w:rsidRDefault="000D229A" w:rsidP="000D229A">
      <w:pPr>
        <w:pStyle w:val="af0"/>
        <w:spacing w:after="0"/>
        <w:rPr>
          <w:b/>
        </w:rPr>
      </w:pPr>
      <w:r w:rsidRPr="000D229A">
        <w:rPr>
          <w:b/>
        </w:rPr>
        <w:t>ОЦЕНКА КАЧЕСТВА ПРИРОДНЫХ ВОД  Г. КУРСКА В ЗОНАХ ЛЕТНЕГО ОТДЫХА</w:t>
      </w:r>
    </w:p>
    <w:p w:rsidR="000D229A" w:rsidRPr="000D229A" w:rsidRDefault="000D229A" w:rsidP="000D229A">
      <w:pPr>
        <w:pStyle w:val="af0"/>
        <w:spacing w:after="0"/>
        <w:rPr>
          <w:b/>
        </w:rPr>
      </w:pPr>
      <w:r w:rsidRPr="000D229A">
        <w:rPr>
          <w:b/>
        </w:rPr>
        <w:t>Дьяченко Г.Н., Емельянова Г.М., Мирошниченко О.В.,  Осипова И.И. -</w:t>
      </w:r>
      <w:r w:rsidR="0010190F">
        <w:rPr>
          <w:b/>
        </w:rPr>
        <w:t>……………………..</w:t>
      </w:r>
      <w:r w:rsidRPr="000D229A">
        <w:rPr>
          <w:b/>
        </w:rPr>
        <w:t>71</w:t>
      </w:r>
    </w:p>
    <w:p w:rsidR="000D229A" w:rsidRPr="000D229A" w:rsidRDefault="000D229A" w:rsidP="000D229A">
      <w:pPr>
        <w:keepNext/>
        <w:keepLines/>
        <w:ind w:left="142"/>
        <w:outlineLvl w:val="1"/>
        <w:rPr>
          <w:i/>
          <w:color w:val="000000"/>
        </w:rPr>
      </w:pPr>
    </w:p>
    <w:p w:rsidR="000D229A" w:rsidRPr="000D229A" w:rsidRDefault="000D229A" w:rsidP="000D229A">
      <w:pPr>
        <w:contextualSpacing/>
        <w:rPr>
          <w:b/>
          <w:color w:val="000000"/>
        </w:rPr>
      </w:pPr>
      <w:r w:rsidRPr="000D229A">
        <w:rPr>
          <w:b/>
          <w:color w:val="000000"/>
        </w:rPr>
        <w:t xml:space="preserve"> НЕКОТОРЫЕ ПОКАЗАТЕЛИ АНТИОКСИДАНТНОГО СТАТУСА У РАБОТНИКОВ ПРОИЗВОДСТВА ИЗДЕЛИЙ ИЗ ПОЛИЭТИЛЕНА.</w:t>
      </w:r>
      <w:r w:rsidR="0010190F">
        <w:rPr>
          <w:b/>
          <w:color w:val="000000"/>
        </w:rPr>
        <w:t xml:space="preserve"> </w:t>
      </w:r>
      <w:r w:rsidRPr="000D229A">
        <w:rPr>
          <w:b/>
          <w:color w:val="000000"/>
        </w:rPr>
        <w:t xml:space="preserve"> Самыкина Е.В, Самыкина Л.Н., Сказкина О.Я. -</w:t>
      </w:r>
      <w:r w:rsidR="0010190F">
        <w:rPr>
          <w:b/>
          <w:color w:val="000000"/>
        </w:rPr>
        <w:t>………………………………………………………………………………………...</w:t>
      </w:r>
      <w:r w:rsidRPr="000D229A">
        <w:rPr>
          <w:b/>
          <w:color w:val="000000"/>
        </w:rPr>
        <w:t>72</w:t>
      </w:r>
    </w:p>
    <w:p w:rsidR="000D229A" w:rsidRPr="000D229A" w:rsidRDefault="000D229A" w:rsidP="000D229A">
      <w:pPr>
        <w:contextualSpacing/>
        <w:rPr>
          <w:color w:val="000000"/>
        </w:rPr>
      </w:pPr>
    </w:p>
    <w:p w:rsidR="0010190F" w:rsidRDefault="000D229A" w:rsidP="000D229A">
      <w:pPr>
        <w:contextualSpacing/>
        <w:rPr>
          <w:b/>
        </w:rPr>
      </w:pPr>
      <w:r w:rsidRPr="000D229A">
        <w:rPr>
          <w:b/>
          <w:color w:val="000000"/>
        </w:rPr>
        <w:t xml:space="preserve">ХИМИКО-РАДИОАКТИВНОЕ ВЛИЯНИЕ НЕФТЯНЫХ ШЛАМОВ НА ГЕНЕТИЧЕСКИЙ АППАРАТ ЧЕЛОВЕКА И ПРОБЛЕМА ГЕНЕТИЧЕСКОЙ РЕЗИСТЕНТНОСТИ </w:t>
      </w:r>
      <w:r w:rsidRPr="000D229A">
        <w:rPr>
          <w:b/>
          <w:color w:val="000000"/>
        </w:rPr>
        <w:lastRenderedPageBreak/>
        <w:t>ЧЕЛОВЕКА К МУТАГЕННОМУ ДЕЙСТВИЮ УСЛОВИЙ НЕФТЕПРОМЫСЛОВ НА ОРГАНИЗМ ЧЕЛОВЕКА</w:t>
      </w:r>
      <w:r w:rsidR="0010190F">
        <w:rPr>
          <w:b/>
          <w:color w:val="000000"/>
        </w:rPr>
        <w:t xml:space="preserve">. </w:t>
      </w:r>
      <w:r w:rsidRPr="000D229A">
        <w:rPr>
          <w:b/>
        </w:rPr>
        <w:t xml:space="preserve">Ильинских Н.Н., Ильинских Е.Н., Янковская А.Е., </w:t>
      </w:r>
      <w:r w:rsidR="0049650D">
        <w:rPr>
          <w:b/>
        </w:rPr>
        <w:t>Язиков Е.Г.,</w:t>
      </w:r>
    </w:p>
    <w:p w:rsidR="000D229A" w:rsidRPr="000D229A" w:rsidRDefault="000D229A" w:rsidP="000D229A">
      <w:pPr>
        <w:contextualSpacing/>
        <w:rPr>
          <w:b/>
        </w:rPr>
      </w:pPr>
      <w:r w:rsidRPr="000D229A">
        <w:rPr>
          <w:b/>
        </w:rPr>
        <w:t>Энглевский Н.А. -</w:t>
      </w:r>
      <w:r w:rsidR="0010190F">
        <w:rPr>
          <w:b/>
        </w:rPr>
        <w:t>……………………………………………………………………………………...</w:t>
      </w:r>
      <w:r w:rsidRPr="000D229A">
        <w:rPr>
          <w:b/>
        </w:rPr>
        <w:t>7</w:t>
      </w:r>
      <w:r w:rsidR="00F60CF9">
        <w:rPr>
          <w:b/>
        </w:rPr>
        <w:t>5</w:t>
      </w:r>
    </w:p>
    <w:p w:rsidR="000D229A" w:rsidRPr="000D229A" w:rsidRDefault="000D229A" w:rsidP="000D229A"/>
    <w:p w:rsidR="000D229A" w:rsidRPr="000D229A" w:rsidRDefault="000D229A" w:rsidP="000D229A">
      <w:pPr>
        <w:contextualSpacing/>
        <w:rPr>
          <w:b/>
        </w:rPr>
      </w:pPr>
      <w:r w:rsidRPr="000D229A">
        <w:rPr>
          <w:b/>
        </w:rPr>
        <w:t>ИССЛЕДОВАНИЯ НЕКОТОРЫХ ФАКТОРОВ, ОКАЗЫВАЮЩИХ ВРЕДНОЕ ВЛИЯНИЕ НА ЗДОРОВЬЕ ЧЕЛОВЕКА</w:t>
      </w:r>
      <w:r w:rsidR="0010190F">
        <w:rPr>
          <w:b/>
        </w:rPr>
        <w:t xml:space="preserve">  </w:t>
      </w:r>
      <w:r w:rsidRPr="000D229A">
        <w:rPr>
          <w:b/>
        </w:rPr>
        <w:t>Цагаач Б. -</w:t>
      </w:r>
      <w:r w:rsidR="0010190F">
        <w:rPr>
          <w:b/>
        </w:rPr>
        <w:t>………………………………………………………….</w:t>
      </w:r>
      <w:r w:rsidRPr="000D229A">
        <w:rPr>
          <w:b/>
        </w:rPr>
        <w:t>79</w:t>
      </w:r>
    </w:p>
    <w:p w:rsidR="000D229A" w:rsidRPr="000D229A" w:rsidRDefault="000D229A" w:rsidP="000D229A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10190F">
      <w:pPr>
        <w:rPr>
          <w:b/>
          <w:color w:val="000000"/>
        </w:rPr>
      </w:pPr>
      <w:r w:rsidRPr="000D229A">
        <w:rPr>
          <w:b/>
          <w:caps/>
          <w:color w:val="000000"/>
        </w:rPr>
        <w:t>Гигиеническое обоснование улучшения условий труда на рабочих местах электрогазосварщиков на объекте ЖБИ-3</w:t>
      </w:r>
      <w:r w:rsidR="0010190F">
        <w:rPr>
          <w:b/>
          <w:caps/>
          <w:color w:val="000000"/>
        </w:rPr>
        <w:t xml:space="preserve">.  </w:t>
      </w:r>
      <w:r w:rsidRPr="000D229A">
        <w:rPr>
          <w:b/>
          <w:color w:val="000000"/>
        </w:rPr>
        <w:t>Томус И.Ю. -</w:t>
      </w:r>
      <w:r w:rsidR="0010190F">
        <w:rPr>
          <w:b/>
          <w:color w:val="000000"/>
        </w:rPr>
        <w:t>…………...</w:t>
      </w:r>
      <w:r w:rsidRPr="000D229A">
        <w:rPr>
          <w:b/>
          <w:color w:val="000000"/>
        </w:rPr>
        <w:t>81</w:t>
      </w:r>
    </w:p>
    <w:p w:rsidR="000D229A" w:rsidRPr="000D229A" w:rsidRDefault="000D229A" w:rsidP="000D229A">
      <w:pPr>
        <w:shd w:val="clear" w:color="auto" w:fill="FFFFFF"/>
        <w:rPr>
          <w:rFonts w:eastAsia="Calibri"/>
          <w:b/>
        </w:rPr>
      </w:pPr>
    </w:p>
    <w:p w:rsidR="000D229A" w:rsidRPr="00D610FC" w:rsidRDefault="000D229A" w:rsidP="00D610FC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2"/>
        </w:rPr>
      </w:pPr>
      <w:r w:rsidRPr="00D610FC">
        <w:rPr>
          <w:rFonts w:ascii="Arial Black" w:eastAsia="Calibri" w:hAnsi="Arial Black"/>
          <w:b/>
        </w:rPr>
        <w:t xml:space="preserve">Раздел </w:t>
      </w:r>
      <w:r w:rsidRPr="00D610FC">
        <w:rPr>
          <w:rFonts w:ascii="Arial Black" w:eastAsia="Calibri" w:hAnsi="Arial Black"/>
          <w:b/>
          <w:lang w:val="en-US"/>
        </w:rPr>
        <w:t>VI</w:t>
      </w:r>
    </w:p>
    <w:p w:rsidR="000D229A" w:rsidRPr="000D229A" w:rsidRDefault="000D229A" w:rsidP="000D229A">
      <w:pPr>
        <w:rPr>
          <w:b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ОСОБЕННОСТИ ПСИХОЛОГИЧЕСКИХ ГРАНИЦ ЛИЧНОСТИ ПОДРОСТКА В  ФУНКЦИОНАЛЬНЫХ И ДИСФУНКЦИОНАЛЬНЫХ СЕМЬЯХ</w:t>
      </w:r>
      <w:r w:rsidR="00D610FC">
        <w:rPr>
          <w:b/>
        </w:rPr>
        <w:t xml:space="preserve">. </w:t>
      </w:r>
      <w:r w:rsidRPr="000D229A">
        <w:rPr>
          <w:b/>
        </w:rPr>
        <w:t>Шитова К. В. -</w:t>
      </w:r>
      <w:r w:rsidR="00D610FC">
        <w:rPr>
          <w:b/>
        </w:rPr>
        <w:t>…………</w:t>
      </w:r>
      <w:r w:rsidRPr="000D229A">
        <w:rPr>
          <w:b/>
        </w:rPr>
        <w:t>84</w:t>
      </w:r>
    </w:p>
    <w:p w:rsidR="000D229A" w:rsidRPr="000D229A" w:rsidRDefault="000D229A" w:rsidP="000D229A"/>
    <w:p w:rsidR="000D229A" w:rsidRPr="000D229A" w:rsidRDefault="000D229A" w:rsidP="000D229A">
      <w:pPr>
        <w:rPr>
          <w:b/>
          <w:color w:val="000000"/>
        </w:rPr>
      </w:pPr>
      <w:r w:rsidRPr="000D229A">
        <w:rPr>
          <w:b/>
          <w:bCs/>
          <w:color w:val="000000"/>
        </w:rPr>
        <w:t>СОЦИОЛОГИЧЕСКИЕ, ЭТНО- И ЭКОГЕНЕТИЧЕСКИЕ ИССЛЕДОВАНИЯ ДЕМОГРАФИЧЕСКОЙ СИТУАЦИИ В РАЙОНАХ НЕФТЕГАЗОВЫХ ПРОВИНЦИЙ СЕВЕРА СИБИРИ</w:t>
      </w:r>
      <w:r w:rsidR="00D610FC">
        <w:rPr>
          <w:b/>
          <w:bCs/>
          <w:color w:val="000000"/>
        </w:rPr>
        <w:t xml:space="preserve">. </w:t>
      </w:r>
      <w:r w:rsidRPr="000D229A">
        <w:rPr>
          <w:b/>
          <w:color w:val="000000"/>
        </w:rPr>
        <w:t>Ильинских Н.Н., Ильинских Е.Н., Янковская А.Е., Энглевский Н.А. -</w:t>
      </w:r>
      <w:r w:rsidR="00D610FC">
        <w:rPr>
          <w:b/>
          <w:color w:val="000000"/>
        </w:rPr>
        <w:t>.</w:t>
      </w:r>
      <w:r w:rsidRPr="000D229A">
        <w:rPr>
          <w:b/>
          <w:color w:val="000000"/>
        </w:rPr>
        <w:t>85</w:t>
      </w:r>
    </w:p>
    <w:p w:rsidR="000D229A" w:rsidRPr="000D229A" w:rsidRDefault="000D229A" w:rsidP="000D229A"/>
    <w:p w:rsidR="000D229A" w:rsidRPr="000D229A" w:rsidRDefault="000D229A" w:rsidP="000D229A">
      <w:pPr>
        <w:shd w:val="clear" w:color="auto" w:fill="FFFFFF"/>
        <w:tabs>
          <w:tab w:val="left" w:pos="2592"/>
          <w:tab w:val="left" w:pos="5659"/>
          <w:tab w:val="left" w:pos="8222"/>
        </w:tabs>
        <w:rPr>
          <w:b/>
        </w:rPr>
      </w:pPr>
      <w:r w:rsidRPr="000D229A">
        <w:rPr>
          <w:b/>
        </w:rPr>
        <w:t>АДРЕНАЛИН КАК ДЕТЕКТОР ТЕМПЕРАМЕНТА, ЦИТОГЕНЕТИЧЕСКОЙ НЕСТАБИЛЬНОСТИ И СПОСОБНОСТИ ЧЕЛОВЕКА АДАПТИРОВАТЬСЯ К УСЛОВИЯМ НЕФТЕПРОМЫСЛОВ  СИБИРИ</w:t>
      </w:r>
      <w:r w:rsidR="00D610FC">
        <w:rPr>
          <w:b/>
        </w:rPr>
        <w:t xml:space="preserve">. </w:t>
      </w:r>
      <w:r w:rsidRPr="000D229A">
        <w:rPr>
          <w:b/>
        </w:rPr>
        <w:t>Ильинских Н.Н., Янковская А.Е.,</w:t>
      </w:r>
      <w:r w:rsidR="00D610FC">
        <w:rPr>
          <w:b/>
        </w:rPr>
        <w:t xml:space="preserve"> </w:t>
      </w:r>
      <w:r w:rsidR="0049650D">
        <w:rPr>
          <w:b/>
        </w:rPr>
        <w:t>Язиков Е.Г.</w:t>
      </w:r>
      <w:r w:rsidRPr="000D229A">
        <w:rPr>
          <w:b/>
        </w:rPr>
        <w:t>, Ильинских Е.Н. -</w:t>
      </w:r>
      <w:r w:rsidR="00D610FC">
        <w:rPr>
          <w:b/>
        </w:rPr>
        <w:t>………………………………………………………</w:t>
      </w:r>
      <w:r w:rsidR="0049650D">
        <w:rPr>
          <w:b/>
        </w:rPr>
        <w:t>……………...</w:t>
      </w:r>
      <w:r w:rsidR="00D610FC">
        <w:rPr>
          <w:b/>
        </w:rPr>
        <w:t>…………</w:t>
      </w:r>
      <w:r w:rsidRPr="000D229A">
        <w:rPr>
          <w:b/>
        </w:rPr>
        <w:t>90</w:t>
      </w:r>
    </w:p>
    <w:p w:rsidR="000D229A" w:rsidRPr="000D229A" w:rsidRDefault="000D229A" w:rsidP="000D229A">
      <w:pPr>
        <w:pStyle w:val="Style3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D229A" w:rsidRPr="000D229A" w:rsidRDefault="000D229A" w:rsidP="000D229A">
      <w:pPr>
        <w:shd w:val="clear" w:color="auto" w:fill="FFFFFF"/>
        <w:rPr>
          <w:b/>
          <w:color w:val="000000"/>
        </w:rPr>
      </w:pPr>
      <w:r w:rsidRPr="000D229A">
        <w:rPr>
          <w:b/>
          <w:color w:val="000000"/>
        </w:rPr>
        <w:t>СПЕЦИФИКА ЦЕННОСТНЫХ ВЫБОРОВ ЛИЦ СКЛОННЫХ К УПОТРЕБЛЕНИЮ АЛКОГОЛЯ И С НАЧАЛЬНЫМИ ПРОЯВЛЕНИЯМИ АЛКОГОЛЬНОЙ ЗАВИСИМОСТИ</w:t>
      </w:r>
    </w:p>
    <w:p w:rsidR="000D229A" w:rsidRPr="000D229A" w:rsidRDefault="000D229A" w:rsidP="000D229A">
      <w:pPr>
        <w:shd w:val="clear" w:color="auto" w:fill="FFFFFF"/>
        <w:rPr>
          <w:b/>
          <w:color w:val="000000"/>
        </w:rPr>
      </w:pPr>
      <w:r w:rsidRPr="000D229A">
        <w:rPr>
          <w:b/>
          <w:color w:val="000000"/>
        </w:rPr>
        <w:t>Берлизова Т.Б. -</w:t>
      </w:r>
      <w:r w:rsidR="00D610FC">
        <w:rPr>
          <w:b/>
          <w:color w:val="000000"/>
        </w:rPr>
        <w:t>………………………………………………………………………………………..</w:t>
      </w:r>
      <w:r w:rsidRPr="000D229A">
        <w:rPr>
          <w:b/>
          <w:color w:val="000000"/>
        </w:rPr>
        <w:t>94</w:t>
      </w:r>
    </w:p>
    <w:p w:rsidR="000D229A" w:rsidRPr="000D229A" w:rsidRDefault="000D229A" w:rsidP="000D229A">
      <w:pPr>
        <w:shd w:val="clear" w:color="auto" w:fill="FFFFFF"/>
        <w:rPr>
          <w:i/>
          <w:color w:val="000000"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ПСИХОЛОГИЧЕСКАЯ ГОТОВНОСТЬ К БРАКУ В ЮНОШЕСКОМ ВОЗРАСТЕ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Редозубова С. В. -</w:t>
      </w:r>
      <w:r w:rsidR="00D610FC">
        <w:rPr>
          <w:b/>
        </w:rPr>
        <w:t>………………………………………………………………………………………</w:t>
      </w:r>
      <w:r w:rsidRPr="000D229A">
        <w:rPr>
          <w:b/>
        </w:rPr>
        <w:t>97</w:t>
      </w:r>
    </w:p>
    <w:p w:rsidR="000D229A" w:rsidRPr="000D229A" w:rsidRDefault="000D229A" w:rsidP="000D229A">
      <w:pPr>
        <w:pStyle w:val="ListParagraph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229A" w:rsidRPr="000D229A" w:rsidRDefault="000D229A" w:rsidP="000D229A">
      <w:pPr>
        <w:pStyle w:val="af"/>
        <w:rPr>
          <w:b/>
          <w:sz w:val="24"/>
          <w:szCs w:val="24"/>
        </w:rPr>
      </w:pPr>
      <w:r w:rsidRPr="000D229A">
        <w:rPr>
          <w:b/>
          <w:sz w:val="24"/>
          <w:szCs w:val="24"/>
        </w:rPr>
        <w:t>ПРОБЛЕМЫ ОСВОЕНИЯ ЧЕЛОВЕКОМ СЕВЕРНЫХ НЕФТЕГАЗОВЫХ РЕГИОНОВ СИБИРИ</w:t>
      </w:r>
      <w:r w:rsidR="00D610FC">
        <w:rPr>
          <w:b/>
          <w:sz w:val="24"/>
          <w:szCs w:val="24"/>
        </w:rPr>
        <w:t xml:space="preserve">. </w:t>
      </w:r>
      <w:r w:rsidRPr="000D229A">
        <w:rPr>
          <w:b/>
          <w:sz w:val="24"/>
          <w:szCs w:val="24"/>
        </w:rPr>
        <w:t>Ильинских</w:t>
      </w:r>
      <w:r w:rsidR="0049650D">
        <w:rPr>
          <w:b/>
          <w:sz w:val="24"/>
          <w:szCs w:val="24"/>
        </w:rPr>
        <w:t xml:space="preserve"> Н.Н., Ильинских Е.Н., Язиков Е.Г.</w:t>
      </w:r>
      <w:r w:rsidRPr="000D229A">
        <w:rPr>
          <w:b/>
          <w:sz w:val="24"/>
          <w:szCs w:val="24"/>
        </w:rPr>
        <w:t>, А.Е.Янковская -</w:t>
      </w:r>
      <w:r w:rsidR="00D610FC">
        <w:rPr>
          <w:b/>
          <w:sz w:val="24"/>
          <w:szCs w:val="24"/>
        </w:rPr>
        <w:t>………</w:t>
      </w:r>
      <w:r w:rsidR="0049650D">
        <w:rPr>
          <w:b/>
          <w:sz w:val="24"/>
          <w:szCs w:val="24"/>
        </w:rPr>
        <w:t>..</w:t>
      </w:r>
      <w:r w:rsidR="00D610FC">
        <w:rPr>
          <w:b/>
          <w:sz w:val="24"/>
          <w:szCs w:val="24"/>
        </w:rPr>
        <w:t>………..</w:t>
      </w:r>
      <w:r w:rsidRPr="000D229A">
        <w:rPr>
          <w:b/>
          <w:sz w:val="24"/>
          <w:szCs w:val="24"/>
        </w:rPr>
        <w:t>98</w:t>
      </w:r>
    </w:p>
    <w:p w:rsidR="000D229A" w:rsidRPr="000D229A" w:rsidRDefault="000D229A" w:rsidP="000D229A">
      <w:pPr>
        <w:pStyle w:val="ListParagraph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ЭФФЕКТИВНОСТЬ ПРИМЕНЕНИЯ ТЕЛЕСНО-ОРИЕНТИРОВАННОГО ПСИХОКОРРЕКЦИОННОГО ВОЗДЕЙСТВИЯ В КОМПЛЕКСЕ СО СТАНДАРТНОЙ ТЕРАПИЕЙ БРОНХИАЛЬНОЙ АСТМЫ</w:t>
      </w:r>
      <w:r w:rsidR="00D610FC">
        <w:rPr>
          <w:b/>
        </w:rPr>
        <w:t xml:space="preserve">.  </w:t>
      </w:r>
      <w:r w:rsidRPr="000D229A">
        <w:rPr>
          <w:b/>
        </w:rPr>
        <w:t>Смык А.В., Маркова Е.В. -</w:t>
      </w:r>
      <w:r w:rsidR="00D610FC">
        <w:rPr>
          <w:b/>
        </w:rPr>
        <w:t>……………………..</w:t>
      </w:r>
      <w:r w:rsidRPr="000D229A">
        <w:rPr>
          <w:b/>
        </w:rPr>
        <w:t>105</w:t>
      </w:r>
    </w:p>
    <w:p w:rsidR="00D610FC" w:rsidRDefault="00D610FC" w:rsidP="000D229A">
      <w:pPr>
        <w:rPr>
          <w:b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ДИНАМИКА ПРЕСТУПЛЕНИЙ, СВЯЗАННЫХ С  НЕЗАКОННЫМ ОБОРОТОМ НАРКОТИКОВ,   В ПЕРИОД   1990 – 2010 ГГ.</w:t>
      </w:r>
      <w:r w:rsidR="00D610FC">
        <w:rPr>
          <w:b/>
        </w:rPr>
        <w:t xml:space="preserve"> </w:t>
      </w:r>
      <w:r w:rsidRPr="000D229A">
        <w:rPr>
          <w:b/>
        </w:rPr>
        <w:t>Чуруксаева О. А. -</w:t>
      </w:r>
      <w:r w:rsidR="00D610FC">
        <w:rPr>
          <w:b/>
        </w:rPr>
        <w:t>…………………………...</w:t>
      </w:r>
      <w:r w:rsidRPr="000D229A">
        <w:rPr>
          <w:b/>
        </w:rPr>
        <w:t>108</w:t>
      </w:r>
    </w:p>
    <w:p w:rsidR="000D229A" w:rsidRPr="000D229A" w:rsidRDefault="000D229A" w:rsidP="000D229A">
      <w:pPr>
        <w:pStyle w:val="Style2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0D229A" w:rsidRPr="000D229A" w:rsidRDefault="000D229A" w:rsidP="000D229A">
      <w:pPr>
        <w:pStyle w:val="Style2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0D229A">
        <w:rPr>
          <w:rStyle w:val="FontStyle30"/>
          <w:rFonts w:ascii="Times New Roman" w:hAnsi="Times New Roman" w:cs="Times New Roman"/>
          <w:sz w:val="24"/>
          <w:szCs w:val="24"/>
        </w:rPr>
        <w:t>ИНТЕЛЛЕКТУАЛИЗАЦИЯ ПОДДЕРЖКИ ПРИНЯТИЯ ДИАГНОСТИЧЕСКИХ И ПРОФИЛАКТИЧЕСКИХ РЕШЕНИЙ ПО ДЕПРЕССИИ СРЕДИ РАБОЧИХ-НЕФТЯНИКОВ НА ОСНОВЕ ИНТЕЛЛЕКТУАЛЬНОЙ СИСТЕМЫ ДИАПРОД</w:t>
      </w:r>
    </w:p>
    <w:p w:rsidR="000D229A" w:rsidRPr="00D610FC" w:rsidRDefault="000D229A" w:rsidP="000D229A">
      <w:pPr>
        <w:pStyle w:val="Style3"/>
        <w:widowControl/>
        <w:spacing w:line="240" w:lineRule="auto"/>
        <w:jc w:val="left"/>
        <w:rPr>
          <w:rStyle w:val="FontStyle48"/>
          <w:sz w:val="24"/>
          <w:szCs w:val="24"/>
        </w:rPr>
      </w:pPr>
      <w:r w:rsidRPr="00D610FC">
        <w:rPr>
          <w:rStyle w:val="FontStyle31"/>
          <w:i w:val="0"/>
          <w:sz w:val="24"/>
          <w:szCs w:val="24"/>
        </w:rPr>
        <w:t>Янковская А. Е., Китлер С. В., Силаева А.В.,Ильинских Н.Н. -</w:t>
      </w:r>
      <w:r w:rsidR="00D610FC">
        <w:rPr>
          <w:rStyle w:val="FontStyle31"/>
          <w:i w:val="0"/>
          <w:sz w:val="24"/>
          <w:szCs w:val="24"/>
        </w:rPr>
        <w:t>………………………</w:t>
      </w:r>
      <w:r w:rsidRPr="00D610FC">
        <w:rPr>
          <w:rStyle w:val="FontStyle31"/>
          <w:i w:val="0"/>
          <w:sz w:val="24"/>
          <w:szCs w:val="24"/>
        </w:rPr>
        <w:t>109</w:t>
      </w:r>
    </w:p>
    <w:p w:rsidR="000D229A" w:rsidRPr="00D610FC" w:rsidRDefault="000D229A" w:rsidP="000D229A">
      <w:pPr>
        <w:shd w:val="clear" w:color="auto" w:fill="FFFFFF"/>
        <w:rPr>
          <w:rFonts w:eastAsia="Calibri"/>
          <w:b/>
        </w:rPr>
      </w:pPr>
    </w:p>
    <w:p w:rsidR="000D229A" w:rsidRPr="00D610FC" w:rsidRDefault="000D229A" w:rsidP="00D610FC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2"/>
        </w:rPr>
      </w:pPr>
      <w:r w:rsidRPr="00D610FC">
        <w:rPr>
          <w:rFonts w:ascii="Arial Black" w:eastAsia="Calibri" w:hAnsi="Arial Black"/>
          <w:b/>
        </w:rPr>
        <w:t xml:space="preserve">Раздел </w:t>
      </w:r>
      <w:r w:rsidRPr="00D610FC">
        <w:rPr>
          <w:rFonts w:ascii="Arial Black" w:eastAsia="Calibri" w:hAnsi="Arial Black"/>
          <w:b/>
          <w:lang w:val="en-US"/>
        </w:rPr>
        <w:t>VII</w:t>
      </w:r>
    </w:p>
    <w:p w:rsidR="000D229A" w:rsidRPr="000D229A" w:rsidRDefault="000D229A" w:rsidP="000D229A">
      <w:pPr>
        <w:pStyle w:val="ac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БИБЛИОМЕТРИЧЕСКИЙ АНАЛИЗ ИЗДАТЕЛЬСКИХ НАУЧНЫХ ПРОЕКТОВ ПО РАЗНЫМ ОБЛАСТЯМ ЗНАНИЯ, ПОДДЕРЖАННЫХ РОССИЙСКИМ ФОНДОМ ФУНДАМЕНТАЛЬНЫХ ИССЛЕДОВАНИЙ ЗА 20 ЛЕТ</w:t>
      </w:r>
      <w:r w:rsidR="00D610FC">
        <w:rPr>
          <w:rFonts w:ascii="Times New Roman" w:hAnsi="Times New Roman"/>
          <w:b/>
          <w:sz w:val="24"/>
          <w:szCs w:val="24"/>
        </w:rPr>
        <w:t xml:space="preserve">.  </w:t>
      </w:r>
      <w:r w:rsidRPr="000D229A">
        <w:rPr>
          <w:rFonts w:ascii="Times New Roman" w:hAnsi="Times New Roman"/>
          <w:b/>
          <w:sz w:val="24"/>
          <w:szCs w:val="24"/>
        </w:rPr>
        <w:t>Чиженкова Р.А. -</w:t>
      </w:r>
      <w:r w:rsidR="00D610FC">
        <w:rPr>
          <w:rFonts w:ascii="Times New Roman" w:hAnsi="Times New Roman"/>
          <w:b/>
          <w:sz w:val="24"/>
          <w:szCs w:val="24"/>
        </w:rPr>
        <w:t>……………….</w:t>
      </w:r>
      <w:r w:rsidRPr="000D229A">
        <w:rPr>
          <w:rFonts w:ascii="Times New Roman" w:hAnsi="Times New Roman"/>
          <w:b/>
          <w:sz w:val="24"/>
          <w:szCs w:val="24"/>
        </w:rPr>
        <w:t>113</w:t>
      </w:r>
    </w:p>
    <w:p w:rsidR="000D229A" w:rsidRPr="000D229A" w:rsidRDefault="000D229A" w:rsidP="000D229A"/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БИБЛИОМЕТРИЧЕСКИЙ АНАЛИЗ РЕГИОНАЛЬНЫХ НАУЧНЫХ ПРОЕКТОВ, ПОДДЕРЖАННЫХ РОССИЙСКИМ ФОНДОМ ФУНДАМЕНТАЛЬНЫХ ИССЛЕДОВАНИЙ ЗА 20 ЛЕТ</w:t>
      </w:r>
      <w:r w:rsidR="00D610FC">
        <w:rPr>
          <w:rFonts w:ascii="Times New Roman" w:hAnsi="Times New Roman"/>
          <w:b/>
          <w:sz w:val="24"/>
          <w:szCs w:val="24"/>
        </w:rPr>
        <w:t xml:space="preserve">.  </w:t>
      </w:r>
      <w:r w:rsidRPr="000D229A">
        <w:rPr>
          <w:rFonts w:ascii="Times New Roman" w:hAnsi="Times New Roman"/>
          <w:b/>
          <w:sz w:val="24"/>
          <w:szCs w:val="24"/>
        </w:rPr>
        <w:t>Чиженкова Р.А. -</w:t>
      </w:r>
      <w:r w:rsidR="00D610FC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0D229A">
        <w:rPr>
          <w:rFonts w:ascii="Times New Roman" w:hAnsi="Times New Roman"/>
          <w:b/>
          <w:sz w:val="24"/>
          <w:szCs w:val="24"/>
        </w:rPr>
        <w:t>114</w:t>
      </w:r>
    </w:p>
    <w:p w:rsidR="000D229A" w:rsidRPr="000D229A" w:rsidRDefault="000D229A" w:rsidP="000D229A"/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БИБЛИОМЕТРИЧЕСКИЙ АНАЛИЗ ИНИЦИАТИВНЫХ НАУЧНЫХ ПРОЕКТОВ ПО РАЗНЫМ ОБЛАСТЯМ ЗНАНИЯ, ПОДДЕРЖАННЫХ РОССИЙСКИМ ФОНДОМ ФУНДАМЕНТАЛЬНЫХ ИССЛЕДОВАНИЙ ЗА 20 ЛЕТ</w:t>
      </w:r>
      <w:r w:rsidR="00D610FC">
        <w:rPr>
          <w:rFonts w:ascii="Times New Roman" w:hAnsi="Times New Roman"/>
          <w:b/>
          <w:sz w:val="24"/>
          <w:szCs w:val="24"/>
        </w:rPr>
        <w:t xml:space="preserve">.  </w:t>
      </w:r>
      <w:r w:rsidRPr="000D229A">
        <w:rPr>
          <w:rFonts w:ascii="Times New Roman" w:hAnsi="Times New Roman"/>
          <w:b/>
          <w:sz w:val="24"/>
          <w:szCs w:val="24"/>
        </w:rPr>
        <w:t>Чиженкова Р.А. -</w:t>
      </w:r>
      <w:r w:rsidR="00D610FC">
        <w:rPr>
          <w:rFonts w:ascii="Times New Roman" w:hAnsi="Times New Roman"/>
          <w:b/>
          <w:sz w:val="24"/>
          <w:szCs w:val="24"/>
        </w:rPr>
        <w:t>……………….</w:t>
      </w:r>
      <w:r w:rsidRPr="000D229A">
        <w:rPr>
          <w:rFonts w:ascii="Times New Roman" w:hAnsi="Times New Roman"/>
          <w:b/>
          <w:sz w:val="24"/>
          <w:szCs w:val="24"/>
        </w:rPr>
        <w:t>115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>НЕКОТОРЫЕ МЕТОДОЛОГИЧЕСКИЕ АСПЕКТЫ ПРОБЛЕМЫ ИЗУЧЕНИЯ ГИГАНТСКИХ КЛЕТОК ИНОРОДНЫХ ТЕЛ</w:t>
      </w:r>
      <w:r w:rsidR="00D610FC">
        <w:rPr>
          <w:b/>
        </w:rPr>
        <w:t xml:space="preserve">.  </w:t>
      </w:r>
      <w:r w:rsidRPr="000D229A">
        <w:rPr>
          <w:b/>
        </w:rPr>
        <w:t>Ильин Д.А. -</w:t>
      </w:r>
      <w:r w:rsidR="00D610FC">
        <w:rPr>
          <w:b/>
        </w:rPr>
        <w:t>………………………………...</w:t>
      </w:r>
      <w:r w:rsidRPr="000D229A">
        <w:rPr>
          <w:b/>
        </w:rPr>
        <w:t>116</w:t>
      </w:r>
    </w:p>
    <w:p w:rsidR="000D229A" w:rsidRPr="000D229A" w:rsidRDefault="000D229A" w:rsidP="000D229A">
      <w:pPr>
        <w:pStyle w:val="ac"/>
        <w:rPr>
          <w:rFonts w:ascii="Times New Roman" w:hAnsi="Times New Roman"/>
          <w:sz w:val="24"/>
          <w:szCs w:val="24"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МЕТОД ИНВЕРСИОННОГО ПРОТЕЗИРОВАНИЯ</w:t>
      </w:r>
      <w:r w:rsidR="00D610FC">
        <w:rPr>
          <w:b/>
        </w:rPr>
        <w:t xml:space="preserve">. </w:t>
      </w:r>
      <w:r w:rsidRPr="000D229A">
        <w:rPr>
          <w:b/>
        </w:rPr>
        <w:t>Клюшников О.В., Подкорытов Ю.М., Полтавченко А.Н. -</w:t>
      </w:r>
      <w:r w:rsidR="00D610FC">
        <w:rPr>
          <w:b/>
        </w:rPr>
        <w:t>…………………………………………………………………………………..</w:t>
      </w:r>
      <w:r w:rsidRPr="000D229A">
        <w:rPr>
          <w:b/>
        </w:rPr>
        <w:t>118</w:t>
      </w:r>
    </w:p>
    <w:p w:rsidR="000D229A" w:rsidRPr="000D229A" w:rsidRDefault="000D229A" w:rsidP="000D229A">
      <w:pPr>
        <w:rPr>
          <w:b/>
        </w:rPr>
      </w:pPr>
    </w:p>
    <w:p w:rsidR="000D229A" w:rsidRPr="000D229A" w:rsidRDefault="000D229A" w:rsidP="000D229A">
      <w:pPr>
        <w:suppressAutoHyphens/>
        <w:autoSpaceDE w:val="0"/>
        <w:autoSpaceDN w:val="0"/>
        <w:adjustRightInd w:val="0"/>
        <w:rPr>
          <w:b/>
        </w:rPr>
      </w:pPr>
      <w:r w:rsidRPr="000D229A">
        <w:rPr>
          <w:b/>
        </w:rPr>
        <w:t>СИСТЕМНЫЙ ПОДХОД К МЕТОДОЛОГИИ ПЕДАГОГИКИ</w:t>
      </w:r>
      <w:r w:rsidR="00D610FC">
        <w:rPr>
          <w:b/>
        </w:rPr>
        <w:t xml:space="preserve"> </w:t>
      </w:r>
      <w:r w:rsidRPr="000D229A">
        <w:rPr>
          <w:b/>
        </w:rPr>
        <w:t>(ПСИХОЛОГО-ПЕДАГОГИЧЕСКОЙ СФЕРЫ)</w:t>
      </w:r>
      <w:r w:rsidR="00D610FC">
        <w:rPr>
          <w:b/>
        </w:rPr>
        <w:t xml:space="preserve">.  </w:t>
      </w:r>
      <w:r w:rsidRPr="000D229A">
        <w:rPr>
          <w:b/>
        </w:rPr>
        <w:t>Ложкина А.Н. -</w:t>
      </w:r>
      <w:r w:rsidR="00D610FC">
        <w:rPr>
          <w:b/>
        </w:rPr>
        <w:t>……………………………………………….</w:t>
      </w:r>
      <w:r w:rsidRPr="000D229A">
        <w:rPr>
          <w:b/>
        </w:rPr>
        <w:t>119</w:t>
      </w:r>
    </w:p>
    <w:p w:rsidR="00D610FC" w:rsidRDefault="00D610FC" w:rsidP="000D229A">
      <w:pPr>
        <w:rPr>
          <w:b/>
          <w:bCs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  <w:bCs/>
        </w:rPr>
        <w:t>СПОСОБ ПУТКЦИИ АОРТЫ У ТЕЛЯТ</w:t>
      </w:r>
      <w:r w:rsidR="00D610FC">
        <w:rPr>
          <w:b/>
          <w:bCs/>
        </w:rPr>
        <w:t xml:space="preserve">.  </w:t>
      </w:r>
      <w:r w:rsidRPr="000D229A">
        <w:rPr>
          <w:b/>
        </w:rPr>
        <w:t>Мирон Н.И. -</w:t>
      </w:r>
      <w:r w:rsidR="00D610FC">
        <w:rPr>
          <w:b/>
        </w:rPr>
        <w:t>………………………………………</w:t>
      </w:r>
      <w:r w:rsidRPr="000D229A">
        <w:rPr>
          <w:b/>
        </w:rPr>
        <w:t>123</w:t>
      </w:r>
    </w:p>
    <w:p w:rsidR="00D610FC" w:rsidRDefault="00D610FC" w:rsidP="000D229A">
      <w:pPr>
        <w:rPr>
          <w:b/>
          <w:bCs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  <w:bCs/>
        </w:rPr>
        <w:t>СПОСОБ КАСТРАЦИИ  БЫКОВ</w:t>
      </w:r>
      <w:r w:rsidR="00D610FC">
        <w:rPr>
          <w:b/>
          <w:bCs/>
        </w:rPr>
        <w:t xml:space="preserve">.  </w:t>
      </w:r>
      <w:r w:rsidRPr="000D229A">
        <w:rPr>
          <w:b/>
        </w:rPr>
        <w:t>Мирон Н.И. -</w:t>
      </w:r>
      <w:r w:rsidR="00D610FC">
        <w:rPr>
          <w:b/>
        </w:rPr>
        <w:t>……………………………………………….</w:t>
      </w:r>
      <w:r w:rsidRPr="000D229A">
        <w:rPr>
          <w:b/>
        </w:rPr>
        <w:t>124</w:t>
      </w:r>
    </w:p>
    <w:p w:rsidR="000D229A" w:rsidRPr="000D229A" w:rsidRDefault="000D229A" w:rsidP="000D229A">
      <w:pPr>
        <w:rPr>
          <w:b/>
          <w:bCs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  <w:bCs/>
        </w:rPr>
        <w:t>ИЗ ОПЫТА  КЕСАРЕВА СЕЧЕНИЯ У КОРОВ</w:t>
      </w:r>
      <w:r w:rsidR="00D610FC">
        <w:rPr>
          <w:b/>
          <w:bCs/>
        </w:rPr>
        <w:t xml:space="preserve">.  </w:t>
      </w:r>
      <w:r w:rsidRPr="000D229A">
        <w:rPr>
          <w:b/>
        </w:rPr>
        <w:t>Мирон Н.И. -</w:t>
      </w:r>
      <w:r w:rsidR="00D610FC">
        <w:rPr>
          <w:b/>
        </w:rPr>
        <w:t>………………………………</w:t>
      </w:r>
      <w:r w:rsidRPr="000D229A">
        <w:rPr>
          <w:b/>
        </w:rPr>
        <w:t>124</w:t>
      </w:r>
    </w:p>
    <w:p w:rsidR="000D229A" w:rsidRPr="000D229A" w:rsidRDefault="000D229A" w:rsidP="000D229A"/>
    <w:p w:rsidR="000D229A" w:rsidRPr="000D229A" w:rsidRDefault="000D229A" w:rsidP="000D229A">
      <w:pPr>
        <w:rPr>
          <w:b/>
        </w:rPr>
      </w:pPr>
      <w:r w:rsidRPr="000D229A">
        <w:rPr>
          <w:b/>
        </w:rPr>
        <w:t>ЗАВИСИМОСТЬ ИНТЕНСИВНОСТИ ОБРАЗОВАНИЯ МНОГОЯДЕРНЫХ МАКРОФАГАЛЬНЫХ ФОРМ ОТ АДГЕЗИВНОЙ СПОСОБНОСТИ МАКРОФАГОВ</w:t>
      </w: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Ильин Д.А. -</w:t>
      </w:r>
      <w:r w:rsidR="00D610FC">
        <w:rPr>
          <w:b/>
        </w:rPr>
        <w:t>…………………………………………………………………………………………...</w:t>
      </w:r>
      <w:r w:rsidRPr="000D229A">
        <w:rPr>
          <w:b/>
        </w:rPr>
        <w:t>131</w:t>
      </w:r>
    </w:p>
    <w:p w:rsidR="000D229A" w:rsidRPr="000D229A" w:rsidRDefault="000D229A" w:rsidP="000D229A">
      <w:pPr>
        <w:rPr>
          <w:i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ПРИНЯТИЕ РЕШЕНИЙ В ИНТЕЛЕКТУАЛЬНЫХ ОБУЧАЮЩЕ-ТЕСТИРУЮЩИХ СИСТЕМАХ, ОСНОВАННОЕ НА СМЕШАННЫХ ДИАГНОСТИЧЕСКИХ ТЕСТАХ</w:t>
      </w:r>
    </w:p>
    <w:p w:rsidR="000D229A" w:rsidRPr="000D229A" w:rsidRDefault="000D229A" w:rsidP="000D229A">
      <w:pPr>
        <w:autoSpaceDE w:val="0"/>
        <w:autoSpaceDN w:val="0"/>
        <w:adjustRightInd w:val="0"/>
        <w:rPr>
          <w:b/>
          <w:bCs/>
        </w:rPr>
      </w:pPr>
      <w:r w:rsidRPr="000D229A">
        <w:rPr>
          <w:b/>
          <w:bCs/>
        </w:rPr>
        <w:t>Янковская А.Е., Семенов М.Е., Ильинских Н.Н.-</w:t>
      </w:r>
      <w:r w:rsidR="00D610FC">
        <w:rPr>
          <w:b/>
          <w:bCs/>
        </w:rPr>
        <w:t>……………………………………………….</w:t>
      </w:r>
      <w:r w:rsidRPr="000D229A">
        <w:rPr>
          <w:b/>
          <w:bCs/>
        </w:rPr>
        <w:t xml:space="preserve">132 </w:t>
      </w:r>
    </w:p>
    <w:p w:rsidR="000D229A" w:rsidRPr="000D229A" w:rsidRDefault="000D229A" w:rsidP="000D229A">
      <w:pPr>
        <w:rPr>
          <w:i/>
        </w:rPr>
      </w:pPr>
    </w:p>
    <w:p w:rsidR="000D229A" w:rsidRPr="00D610FC" w:rsidRDefault="000D229A" w:rsidP="00D610FC">
      <w:pPr>
        <w:pStyle w:val="PapersTitle"/>
        <w:spacing w:after="0"/>
        <w:jc w:val="left"/>
        <w:rPr>
          <w:szCs w:val="24"/>
          <w:vertAlign w:val="superscript"/>
          <w:lang w:val="ru-RU"/>
        </w:rPr>
      </w:pPr>
      <w:r w:rsidRPr="000D229A">
        <w:rPr>
          <w:szCs w:val="24"/>
          <w:lang w:val="ru-RU"/>
        </w:rPr>
        <w:t xml:space="preserve">ПРИМЕНЕНИЕ ИНТЕЛЛЕКТУАЛЬНОЙ СИСТЕМЫ ИМСЛОГ ДЛЯ ИССЛЕДОВАНИЯ ПОЗНАВАТЕЛЬНОЙ ДЕЯТЕЛЬНОСТИ </w:t>
      </w:r>
      <w:r w:rsidR="00D610FC">
        <w:rPr>
          <w:szCs w:val="24"/>
          <w:lang w:val="ru-RU"/>
        </w:rPr>
        <w:t xml:space="preserve">. </w:t>
      </w:r>
      <w:r w:rsidRPr="00D610FC">
        <w:rPr>
          <w:szCs w:val="24"/>
          <w:lang w:val="ru-RU"/>
        </w:rPr>
        <w:t>Янковская А.Е.,Меньшикова Е.А.,Аметов Р.В., Ильинских Н.Н. -</w:t>
      </w:r>
      <w:r w:rsidR="00D610FC">
        <w:rPr>
          <w:szCs w:val="24"/>
          <w:lang w:val="ru-RU"/>
        </w:rPr>
        <w:t>……………………………………………………………………………………..</w:t>
      </w:r>
      <w:r w:rsidRPr="00D610FC">
        <w:rPr>
          <w:szCs w:val="24"/>
          <w:lang w:val="ru-RU"/>
        </w:rPr>
        <w:t>139</w:t>
      </w:r>
    </w:p>
    <w:p w:rsidR="000D229A" w:rsidRPr="000D229A" w:rsidRDefault="000D229A" w:rsidP="000D229A">
      <w:pPr>
        <w:tabs>
          <w:tab w:val="num" w:pos="1353"/>
        </w:tabs>
        <w:ind w:left="596"/>
        <w:rPr>
          <w:i/>
        </w:rPr>
      </w:pPr>
    </w:p>
    <w:p w:rsidR="000D229A" w:rsidRPr="00D610FC" w:rsidRDefault="000D229A" w:rsidP="00D610FC">
      <w:pPr>
        <w:shd w:val="clear" w:color="auto" w:fill="FFFFFF"/>
        <w:jc w:val="center"/>
        <w:rPr>
          <w:rFonts w:ascii="Arial Black" w:eastAsia="Calibri" w:hAnsi="Arial Black"/>
          <w:b/>
        </w:rPr>
      </w:pPr>
      <w:r w:rsidRPr="00D610FC">
        <w:rPr>
          <w:rFonts w:ascii="Arial Black" w:eastAsia="Calibri" w:hAnsi="Arial Black"/>
          <w:b/>
        </w:rPr>
        <w:t xml:space="preserve">Раздел </w:t>
      </w:r>
      <w:r w:rsidRPr="00D610FC">
        <w:rPr>
          <w:rFonts w:ascii="Arial Black" w:eastAsia="Calibri" w:hAnsi="Arial Black"/>
          <w:b/>
          <w:lang w:val="en-US"/>
        </w:rPr>
        <w:t>VIII</w:t>
      </w:r>
    </w:p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</w:p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  <w:r w:rsidRPr="000D229A">
        <w:rPr>
          <w:rFonts w:ascii="Times New Roman" w:hAnsi="Times New Roman"/>
          <w:b/>
          <w:sz w:val="24"/>
          <w:szCs w:val="24"/>
        </w:rPr>
        <w:t>ЖИЗНЬ, ПОСВЯЩЕННАЯ НАУКЕ</w:t>
      </w:r>
      <w:r w:rsidR="00D610FC">
        <w:rPr>
          <w:rFonts w:ascii="Times New Roman" w:hAnsi="Times New Roman"/>
          <w:b/>
          <w:sz w:val="24"/>
          <w:szCs w:val="24"/>
        </w:rPr>
        <w:t xml:space="preserve">  </w:t>
      </w:r>
      <w:r w:rsidRPr="000D229A">
        <w:rPr>
          <w:rFonts w:ascii="Times New Roman" w:hAnsi="Times New Roman"/>
          <w:b/>
          <w:sz w:val="24"/>
          <w:szCs w:val="24"/>
        </w:rPr>
        <w:t>(К ЮБИЛЕЮ  ЧИЖЕНКОВОЙ РОГНЕДЫ АЛЕКСАНДРОВНЫ) -</w:t>
      </w:r>
      <w:r w:rsidR="00D610F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  <w:r w:rsidRPr="000D229A">
        <w:rPr>
          <w:rFonts w:ascii="Times New Roman" w:hAnsi="Times New Roman"/>
          <w:b/>
          <w:sz w:val="24"/>
          <w:szCs w:val="24"/>
        </w:rPr>
        <w:t>144</w:t>
      </w:r>
    </w:p>
    <w:p w:rsidR="000D229A" w:rsidRPr="000D229A" w:rsidRDefault="000D229A" w:rsidP="000D229A">
      <w:pPr>
        <w:pStyle w:val="ac"/>
        <w:rPr>
          <w:rFonts w:ascii="Times New Roman" w:hAnsi="Times New Roman"/>
          <w:b/>
          <w:sz w:val="24"/>
          <w:szCs w:val="24"/>
        </w:rPr>
      </w:pPr>
    </w:p>
    <w:p w:rsidR="000D229A" w:rsidRPr="000D229A" w:rsidRDefault="000D229A" w:rsidP="000D229A">
      <w:pPr>
        <w:rPr>
          <w:b/>
        </w:rPr>
      </w:pPr>
      <w:r w:rsidRPr="000D229A">
        <w:rPr>
          <w:b/>
        </w:rPr>
        <w:t>К 90-ЛЕТИЮ СО ДНЯ РОЖДЕНИЯ ПРОФЕССОРА</w:t>
      </w:r>
      <w:r w:rsidR="00D610FC">
        <w:rPr>
          <w:b/>
        </w:rPr>
        <w:t xml:space="preserve"> </w:t>
      </w:r>
      <w:r w:rsidRPr="000D229A">
        <w:rPr>
          <w:b/>
        </w:rPr>
        <w:t>ГЕОРГИЯ АЛЕКСАНДРОВИЧА МАЗОХИНА-ПОРШНЯКОВА</w:t>
      </w:r>
      <w:r w:rsidR="00D610FC">
        <w:rPr>
          <w:b/>
        </w:rPr>
        <w:t xml:space="preserve">  </w:t>
      </w:r>
      <w:r w:rsidRPr="000D229A">
        <w:rPr>
          <w:b/>
        </w:rPr>
        <w:t>Чайка С.Ю. -</w:t>
      </w:r>
      <w:r w:rsidR="00D610FC">
        <w:rPr>
          <w:b/>
        </w:rPr>
        <w:t>……………………………………………………</w:t>
      </w:r>
      <w:r w:rsidRPr="000D229A">
        <w:rPr>
          <w:b/>
        </w:rPr>
        <w:t>146</w:t>
      </w:r>
    </w:p>
    <w:p w:rsidR="000D229A" w:rsidRPr="000D229A" w:rsidRDefault="000D229A" w:rsidP="000D229A"/>
    <w:p w:rsidR="000D229A" w:rsidRPr="00D610FC" w:rsidRDefault="000D229A" w:rsidP="000D229A">
      <w:pPr>
        <w:rPr>
          <w:b/>
        </w:rPr>
      </w:pPr>
      <w:r w:rsidRPr="00D610FC">
        <w:rPr>
          <w:b/>
        </w:rPr>
        <w:t>ДОРÓГОЙ МЕЧТЫ...</w:t>
      </w:r>
      <w:r w:rsidR="00D610FC">
        <w:rPr>
          <w:b/>
        </w:rPr>
        <w:t xml:space="preserve">  </w:t>
      </w:r>
      <w:r w:rsidRPr="00D610FC">
        <w:rPr>
          <w:b/>
        </w:rPr>
        <w:t>Габдулсадыкова Г.Ф., Каменчук Л.М., Ратыни А.И. -</w:t>
      </w:r>
      <w:r w:rsidR="00D610FC">
        <w:rPr>
          <w:b/>
        </w:rPr>
        <w:t>……………...</w:t>
      </w:r>
      <w:r w:rsidRPr="00D610FC">
        <w:rPr>
          <w:b/>
        </w:rPr>
        <w:t>148</w:t>
      </w:r>
    </w:p>
    <w:p w:rsidR="0010190F" w:rsidRPr="00D610FC" w:rsidRDefault="0010190F" w:rsidP="000D229A">
      <w:pPr>
        <w:rPr>
          <w:b/>
        </w:rPr>
      </w:pPr>
    </w:p>
    <w:sectPr w:rsidR="0010190F" w:rsidRPr="00D610FC" w:rsidSect="00D610FC">
      <w:footerReference w:type="default" r:id="rId7"/>
      <w:pgSz w:w="11906" w:h="16838" w:code="9"/>
      <w:pgMar w:top="1134" w:right="907" w:bottom="1134" w:left="907" w:header="709" w:footer="709" w:gutter="0"/>
      <w:pgNumType w:start="14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84" w:rsidRDefault="003F1184" w:rsidP="000D229A">
      <w:r>
        <w:separator/>
      </w:r>
    </w:p>
  </w:endnote>
  <w:endnote w:type="continuationSeparator" w:id="0">
    <w:p w:rsidR="003F1184" w:rsidRDefault="003F1184" w:rsidP="000D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579"/>
      <w:docPartObj>
        <w:docPartGallery w:val="Page Numbers (Bottom of Page)"/>
        <w:docPartUnique/>
      </w:docPartObj>
    </w:sdtPr>
    <w:sdtContent>
      <w:p w:rsidR="0010190F" w:rsidRDefault="00CC47FA">
        <w:pPr>
          <w:pStyle w:val="aa"/>
          <w:jc w:val="center"/>
        </w:pPr>
        <w:r w:rsidRPr="00937570">
          <w:rPr>
            <w:rFonts w:ascii="Arial Black" w:hAnsi="Arial Black"/>
            <w:b/>
          </w:rPr>
          <w:fldChar w:fldCharType="begin"/>
        </w:r>
        <w:r w:rsidR="0010190F" w:rsidRPr="00937570">
          <w:rPr>
            <w:rFonts w:ascii="Arial Black" w:hAnsi="Arial Black"/>
            <w:b/>
          </w:rPr>
          <w:instrText xml:space="preserve"> PAGE   \* MERGEFORMAT </w:instrText>
        </w:r>
        <w:r w:rsidRPr="00937570">
          <w:rPr>
            <w:rFonts w:ascii="Arial Black" w:hAnsi="Arial Black"/>
            <w:b/>
          </w:rPr>
          <w:fldChar w:fldCharType="separate"/>
        </w:r>
        <w:r w:rsidR="00F60CF9">
          <w:rPr>
            <w:rFonts w:ascii="Arial Black" w:hAnsi="Arial Black"/>
            <w:b/>
            <w:noProof/>
          </w:rPr>
          <w:t>152</w:t>
        </w:r>
        <w:r w:rsidRPr="00937570">
          <w:rPr>
            <w:rFonts w:ascii="Arial Black" w:hAnsi="Arial Black"/>
            <w:b/>
          </w:rPr>
          <w:fldChar w:fldCharType="end"/>
        </w:r>
      </w:p>
    </w:sdtContent>
  </w:sdt>
  <w:p w:rsidR="0010190F" w:rsidRDefault="001019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84" w:rsidRDefault="003F1184" w:rsidP="000D229A">
      <w:r>
        <w:separator/>
      </w:r>
    </w:p>
  </w:footnote>
  <w:footnote w:type="continuationSeparator" w:id="0">
    <w:p w:rsidR="003F1184" w:rsidRDefault="003F1184" w:rsidP="000D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2409D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0710C"/>
    <w:multiLevelType w:val="hybridMultilevel"/>
    <w:tmpl w:val="0E9E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A01DE"/>
    <w:multiLevelType w:val="hybridMultilevel"/>
    <w:tmpl w:val="A7AAA096"/>
    <w:lvl w:ilvl="0" w:tplc="9138A4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45F97"/>
    <w:multiLevelType w:val="hybridMultilevel"/>
    <w:tmpl w:val="E6B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5DDD"/>
    <w:multiLevelType w:val="multilevel"/>
    <w:tmpl w:val="BE02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D6935"/>
    <w:multiLevelType w:val="hybridMultilevel"/>
    <w:tmpl w:val="E17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675"/>
    <w:multiLevelType w:val="hybridMultilevel"/>
    <w:tmpl w:val="7BD048C6"/>
    <w:lvl w:ilvl="0" w:tplc="F1084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26D5B"/>
    <w:multiLevelType w:val="hybridMultilevel"/>
    <w:tmpl w:val="638A019E"/>
    <w:lvl w:ilvl="0" w:tplc="5CC66D9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46F229D"/>
    <w:multiLevelType w:val="hybridMultilevel"/>
    <w:tmpl w:val="4B52E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99467D"/>
    <w:multiLevelType w:val="hybridMultilevel"/>
    <w:tmpl w:val="F040652C"/>
    <w:lvl w:ilvl="0" w:tplc="BC76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0542C5"/>
    <w:multiLevelType w:val="hybridMultilevel"/>
    <w:tmpl w:val="C83894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EE0696"/>
    <w:multiLevelType w:val="hybridMultilevel"/>
    <w:tmpl w:val="9498F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02EA0"/>
    <w:multiLevelType w:val="multilevel"/>
    <w:tmpl w:val="BD2A96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14">
    <w:nsid w:val="258801C2"/>
    <w:multiLevelType w:val="hybridMultilevel"/>
    <w:tmpl w:val="22962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F05C8"/>
    <w:multiLevelType w:val="multilevel"/>
    <w:tmpl w:val="E42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A0A05"/>
    <w:multiLevelType w:val="hybridMultilevel"/>
    <w:tmpl w:val="88C2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B03DD2"/>
    <w:multiLevelType w:val="hybridMultilevel"/>
    <w:tmpl w:val="71B49FC6"/>
    <w:lvl w:ilvl="0" w:tplc="091C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0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C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2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8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8C0EF9"/>
    <w:multiLevelType w:val="hybridMultilevel"/>
    <w:tmpl w:val="2E5E4788"/>
    <w:lvl w:ilvl="0" w:tplc="BC76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103E9"/>
    <w:multiLevelType w:val="hybridMultilevel"/>
    <w:tmpl w:val="D83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77A58"/>
    <w:multiLevelType w:val="hybridMultilevel"/>
    <w:tmpl w:val="C962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D11DD"/>
    <w:multiLevelType w:val="hybridMultilevel"/>
    <w:tmpl w:val="359E4BCE"/>
    <w:lvl w:ilvl="0" w:tplc="9BF0F5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447EE9"/>
    <w:multiLevelType w:val="singleLevel"/>
    <w:tmpl w:val="05003D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C203517"/>
    <w:multiLevelType w:val="hybridMultilevel"/>
    <w:tmpl w:val="E600425C"/>
    <w:lvl w:ilvl="0" w:tplc="08E6A5CE">
      <w:start w:val="1"/>
      <w:numFmt w:val="bullet"/>
      <w:lvlText w:val="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E451C"/>
    <w:multiLevelType w:val="hybridMultilevel"/>
    <w:tmpl w:val="0FDCDA50"/>
    <w:lvl w:ilvl="0" w:tplc="A4EA2934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5">
    <w:nsid w:val="54E473BB"/>
    <w:multiLevelType w:val="multilevel"/>
    <w:tmpl w:val="9662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EA46AA"/>
    <w:multiLevelType w:val="multilevel"/>
    <w:tmpl w:val="5666E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655C5"/>
    <w:multiLevelType w:val="hybridMultilevel"/>
    <w:tmpl w:val="5BC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BD9"/>
    <w:multiLevelType w:val="hybridMultilevel"/>
    <w:tmpl w:val="3F92206C"/>
    <w:lvl w:ilvl="0" w:tplc="C7DE09F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5D7E6435"/>
    <w:multiLevelType w:val="multilevel"/>
    <w:tmpl w:val="FDAA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6617"/>
    <w:multiLevelType w:val="hybridMultilevel"/>
    <w:tmpl w:val="8A8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64D10"/>
    <w:multiLevelType w:val="hybridMultilevel"/>
    <w:tmpl w:val="498E3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3D1EFD"/>
    <w:multiLevelType w:val="hybridMultilevel"/>
    <w:tmpl w:val="2B3891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A0396"/>
    <w:multiLevelType w:val="multilevel"/>
    <w:tmpl w:val="C7045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13BF0"/>
    <w:multiLevelType w:val="hybridMultilevel"/>
    <w:tmpl w:val="2632A90C"/>
    <w:lvl w:ilvl="0" w:tplc="B55286BA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87BA1"/>
    <w:multiLevelType w:val="multilevel"/>
    <w:tmpl w:val="466C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F78B0"/>
    <w:multiLevelType w:val="hybridMultilevel"/>
    <w:tmpl w:val="8C088EC0"/>
    <w:lvl w:ilvl="0" w:tplc="E1BA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230DD"/>
    <w:multiLevelType w:val="hybridMultilevel"/>
    <w:tmpl w:val="8ED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74F8B"/>
    <w:multiLevelType w:val="multilevel"/>
    <w:tmpl w:val="EBDC0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A372D8"/>
    <w:multiLevelType w:val="hybridMultilevel"/>
    <w:tmpl w:val="2632A90C"/>
    <w:lvl w:ilvl="0" w:tplc="B55286BA">
      <w:start w:val="1"/>
      <w:numFmt w:val="decimal"/>
      <w:lvlText w:val="%1."/>
      <w:lvlJc w:val="left"/>
      <w:pPr>
        <w:tabs>
          <w:tab w:val="num" w:pos="-207"/>
        </w:tabs>
        <w:ind w:left="-207" w:firstLine="207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35E"/>
    <w:multiLevelType w:val="hybridMultilevel"/>
    <w:tmpl w:val="6BFAB604"/>
    <w:lvl w:ilvl="0" w:tplc="0506213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20"/>
  </w:num>
  <w:num w:numId="5">
    <w:abstractNumId w:val="12"/>
  </w:num>
  <w:num w:numId="6">
    <w:abstractNumId w:val="37"/>
  </w:num>
  <w:num w:numId="7">
    <w:abstractNumId w:val="9"/>
  </w:num>
  <w:num w:numId="8">
    <w:abstractNumId w:val="14"/>
  </w:num>
  <w:num w:numId="9">
    <w:abstractNumId w:val="31"/>
  </w:num>
  <w:num w:numId="10">
    <w:abstractNumId w:val="2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1"/>
  </w:num>
  <w:num w:numId="14">
    <w:abstractNumId w:val="3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39"/>
  </w:num>
  <w:num w:numId="24">
    <w:abstractNumId w:val="18"/>
  </w:num>
  <w:num w:numId="25">
    <w:abstractNumId w:val="21"/>
  </w:num>
  <w:num w:numId="26">
    <w:abstractNumId w:val="35"/>
  </w:num>
  <w:num w:numId="27">
    <w:abstractNumId w:val="10"/>
  </w:num>
  <w:num w:numId="28">
    <w:abstractNumId w:val="33"/>
  </w:num>
  <w:num w:numId="29">
    <w:abstractNumId w:val="25"/>
  </w:num>
  <w:num w:numId="30">
    <w:abstractNumId w:val="5"/>
  </w:num>
  <w:num w:numId="31">
    <w:abstractNumId w:val="26"/>
  </w:num>
  <w:num w:numId="32">
    <w:abstractNumId w:val="19"/>
  </w:num>
  <w:num w:numId="33">
    <w:abstractNumId w:val="4"/>
  </w:num>
  <w:num w:numId="34">
    <w:abstractNumId w:val="22"/>
    <w:lvlOverride w:ilvl="0">
      <w:startOverride w:val="1"/>
    </w:lvlOverride>
  </w:num>
  <w:num w:numId="35">
    <w:abstractNumId w:val="17"/>
  </w:num>
  <w:num w:numId="36">
    <w:abstractNumId w:val="32"/>
  </w:num>
  <w:num w:numId="37">
    <w:abstractNumId w:val="24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9A"/>
    <w:rsid w:val="000655B2"/>
    <w:rsid w:val="000D229A"/>
    <w:rsid w:val="0010190F"/>
    <w:rsid w:val="001479A3"/>
    <w:rsid w:val="0020024E"/>
    <w:rsid w:val="003F1184"/>
    <w:rsid w:val="0049650D"/>
    <w:rsid w:val="007B0254"/>
    <w:rsid w:val="007D6E2F"/>
    <w:rsid w:val="00880BE7"/>
    <w:rsid w:val="008F1885"/>
    <w:rsid w:val="00B767BA"/>
    <w:rsid w:val="00C50FF8"/>
    <w:rsid w:val="00C72C45"/>
    <w:rsid w:val="00CC47FA"/>
    <w:rsid w:val="00CE4EB1"/>
    <w:rsid w:val="00D610FC"/>
    <w:rsid w:val="00D66590"/>
    <w:rsid w:val="00DA6AFF"/>
    <w:rsid w:val="00E91B02"/>
    <w:rsid w:val="00F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6E2F"/>
    <w:pPr>
      <w:outlineLvl w:val="0"/>
    </w:pPr>
    <w:rPr>
      <w:rFonts w:ascii="Verdana" w:hAnsi="Verdana"/>
      <w:b/>
      <w:bCs/>
      <w:caps/>
      <w:color w:val="0033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7D6E2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D6E2F"/>
    <w:pPr>
      <w:keepNext/>
      <w:spacing w:before="240" w:after="60"/>
      <w:ind w:left="2124" w:hanging="708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link w:val="40"/>
    <w:qFormat/>
    <w:rsid w:val="007D6E2F"/>
    <w:pPr>
      <w:keepNext/>
      <w:spacing w:before="240" w:after="60"/>
      <w:ind w:left="2832" w:hanging="708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"/>
    <w:next w:val="a"/>
    <w:link w:val="50"/>
    <w:qFormat/>
    <w:rsid w:val="007D6E2F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7D6E2F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7D6E2F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D6E2F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D6E2F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2F"/>
    <w:rPr>
      <w:rFonts w:ascii="Verdana" w:hAnsi="Verdana"/>
      <w:b/>
      <w:bCs/>
      <w:caps/>
      <w:color w:val="003399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rsid w:val="007D6E2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D6E2F"/>
    <w:rPr>
      <w:rFonts w:ascii="Times New Roman CYR" w:hAnsi="Times New Roman CYR"/>
      <w:b/>
      <w:sz w:val="24"/>
    </w:rPr>
  </w:style>
  <w:style w:type="character" w:customStyle="1" w:styleId="40">
    <w:name w:val="Заголовок 4 Знак"/>
    <w:basedOn w:val="a0"/>
    <w:link w:val="4"/>
    <w:rsid w:val="007D6E2F"/>
    <w:rPr>
      <w:rFonts w:ascii="Times New Roman CYR" w:hAnsi="Times New Roman CYR"/>
      <w:b/>
      <w:i/>
      <w:sz w:val="24"/>
    </w:rPr>
  </w:style>
  <w:style w:type="character" w:customStyle="1" w:styleId="50">
    <w:name w:val="Заголовок 5 Знак"/>
    <w:basedOn w:val="a0"/>
    <w:link w:val="5"/>
    <w:rsid w:val="007D6E2F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7D6E2F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7D6E2F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7D6E2F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7D6E2F"/>
    <w:rPr>
      <w:rFonts w:ascii="Arial" w:hAnsi="Arial"/>
      <w:i/>
      <w:sz w:val="18"/>
    </w:rPr>
  </w:style>
  <w:style w:type="character" w:styleId="a3">
    <w:name w:val="Strong"/>
    <w:basedOn w:val="a0"/>
    <w:qFormat/>
    <w:rsid w:val="007D6E2F"/>
    <w:rPr>
      <w:b/>
      <w:bCs/>
    </w:rPr>
  </w:style>
  <w:style w:type="character" w:styleId="a4">
    <w:name w:val="Emphasis"/>
    <w:basedOn w:val="a0"/>
    <w:qFormat/>
    <w:rsid w:val="007D6E2F"/>
    <w:rPr>
      <w:b/>
      <w:bCs/>
      <w:i w:val="0"/>
      <w:iCs w:val="0"/>
    </w:rPr>
  </w:style>
  <w:style w:type="paragraph" w:styleId="a5">
    <w:name w:val="No Spacing"/>
    <w:uiPriority w:val="1"/>
    <w:qFormat/>
    <w:rsid w:val="007D6E2F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7D6E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ubtle Emphasis"/>
    <w:basedOn w:val="a0"/>
    <w:uiPriority w:val="19"/>
    <w:qFormat/>
    <w:rsid w:val="007D6E2F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1">
    <w:name w:val="Абзац списка1"/>
    <w:basedOn w:val="a"/>
    <w:qFormat/>
    <w:rsid w:val="007D6E2F"/>
    <w:pPr>
      <w:spacing w:after="200" w:line="276" w:lineRule="auto"/>
      <w:ind w:left="720"/>
    </w:pPr>
    <w:rPr>
      <w:rFonts w:ascii="Calibri" w:eastAsia="Calibri" w:hAnsi="Calibri"/>
      <w:sz w:val="22"/>
      <w:szCs w:val="20"/>
      <w:lang w:val="en-AU"/>
    </w:rPr>
  </w:style>
  <w:style w:type="paragraph" w:customStyle="1" w:styleId="DecimalAligned">
    <w:name w:val="Decimal Aligned"/>
    <w:basedOn w:val="a"/>
    <w:uiPriority w:val="40"/>
    <w:qFormat/>
    <w:rsid w:val="007D6E2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D2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29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2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29A"/>
    <w:rPr>
      <w:sz w:val="24"/>
      <w:szCs w:val="24"/>
    </w:rPr>
  </w:style>
  <w:style w:type="paragraph" w:styleId="ac">
    <w:name w:val="Plain Text"/>
    <w:basedOn w:val="a"/>
    <w:link w:val="ad"/>
    <w:rsid w:val="000D229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0D229A"/>
    <w:rPr>
      <w:rFonts w:ascii="Courier New" w:hAnsi="Courier New"/>
    </w:rPr>
  </w:style>
  <w:style w:type="character" w:styleId="ae">
    <w:name w:val="Hyperlink"/>
    <w:basedOn w:val="a0"/>
    <w:uiPriority w:val="99"/>
    <w:rsid w:val="000D229A"/>
    <w:rPr>
      <w:color w:val="0000FF"/>
      <w:u w:val="single"/>
    </w:rPr>
  </w:style>
  <w:style w:type="character" w:styleId="HTML">
    <w:name w:val="HTML Cite"/>
    <w:basedOn w:val="a0"/>
    <w:rsid w:val="000D229A"/>
    <w:rPr>
      <w:i w:val="0"/>
      <w:iCs w:val="0"/>
      <w:color w:val="006621"/>
    </w:rPr>
  </w:style>
  <w:style w:type="paragraph" w:styleId="af">
    <w:name w:val="Normal (Web)"/>
    <w:basedOn w:val="a"/>
    <w:rsid w:val="000D229A"/>
    <w:pPr>
      <w:spacing w:line="228" w:lineRule="atLeast"/>
    </w:pPr>
    <w:rPr>
      <w:color w:val="000000"/>
      <w:sz w:val="16"/>
      <w:szCs w:val="16"/>
    </w:rPr>
  </w:style>
  <w:style w:type="character" w:customStyle="1" w:styleId="cit-title9">
    <w:name w:val="cit-title9"/>
    <w:basedOn w:val="a0"/>
    <w:rsid w:val="000D229A"/>
  </w:style>
  <w:style w:type="character" w:customStyle="1" w:styleId="FontStyle70">
    <w:name w:val="Font Style70"/>
    <w:uiPriority w:val="99"/>
    <w:rsid w:val="000D229A"/>
    <w:rPr>
      <w:rFonts w:ascii="Times New Roman" w:hAnsi="Times New Roman"/>
      <w:sz w:val="20"/>
    </w:rPr>
  </w:style>
  <w:style w:type="paragraph" w:customStyle="1" w:styleId="12">
    <w:name w:val="Обычный1"/>
    <w:rsid w:val="000D229A"/>
    <w:pPr>
      <w:widowControl w:val="0"/>
      <w:ind w:firstLine="320"/>
      <w:jc w:val="both"/>
    </w:pPr>
    <w:rPr>
      <w:snapToGrid w:val="0"/>
    </w:rPr>
  </w:style>
  <w:style w:type="paragraph" w:styleId="af0">
    <w:name w:val="Body Text"/>
    <w:basedOn w:val="a"/>
    <w:link w:val="af1"/>
    <w:uiPriority w:val="99"/>
    <w:rsid w:val="000D229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229A"/>
    <w:rPr>
      <w:sz w:val="24"/>
      <w:szCs w:val="24"/>
    </w:rPr>
  </w:style>
  <w:style w:type="paragraph" w:customStyle="1" w:styleId="af2">
    <w:name w:val="Стиль"/>
    <w:rsid w:val="000D2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229A"/>
  </w:style>
  <w:style w:type="paragraph" w:customStyle="1" w:styleId="af3">
    <w:name w:val="Текст в заданном формате"/>
    <w:basedOn w:val="a"/>
    <w:rsid w:val="000D229A"/>
    <w:pPr>
      <w:widowControl w:val="0"/>
      <w:suppressAutoHyphens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table" w:styleId="af4">
    <w:name w:val="Table Grid"/>
    <w:basedOn w:val="a1"/>
    <w:rsid w:val="000D22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0D2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0D229A"/>
    <w:pPr>
      <w:jc w:val="center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D229A"/>
    <w:rPr>
      <w:sz w:val="24"/>
    </w:rPr>
  </w:style>
  <w:style w:type="paragraph" w:customStyle="1" w:styleId="13">
    <w:name w:val="Текст1"/>
    <w:basedOn w:val="a"/>
    <w:rsid w:val="000D229A"/>
    <w:rPr>
      <w:rFonts w:ascii="Courier New" w:eastAsia="MS Mincho" w:hAnsi="Courier New"/>
      <w:sz w:val="20"/>
      <w:szCs w:val="20"/>
    </w:rPr>
  </w:style>
  <w:style w:type="paragraph" w:styleId="21">
    <w:name w:val="Body Text Indent 2"/>
    <w:basedOn w:val="a"/>
    <w:link w:val="22"/>
    <w:rsid w:val="000D229A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rsid w:val="000D229A"/>
    <w:rPr>
      <w:rFonts w:eastAsia="MS Mincho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D229A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0D229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0D229A"/>
    <w:pPr>
      <w:widowControl w:val="0"/>
      <w:autoSpaceDE w:val="0"/>
      <w:autoSpaceDN w:val="0"/>
      <w:adjustRightInd w:val="0"/>
      <w:spacing w:line="225" w:lineRule="exact"/>
      <w:jc w:val="both"/>
    </w:pPr>
    <w:rPr>
      <w:rFonts w:ascii="Arial" w:hAnsi="Arial"/>
    </w:rPr>
  </w:style>
  <w:style w:type="character" w:customStyle="1" w:styleId="FontStyle17">
    <w:name w:val="Font Style17"/>
    <w:basedOn w:val="a0"/>
    <w:rsid w:val="000D229A"/>
    <w:rPr>
      <w:rFonts w:ascii="Arial" w:hAnsi="Arial" w:cs="Arial" w:hint="default"/>
      <w:sz w:val="16"/>
      <w:szCs w:val="16"/>
    </w:rPr>
  </w:style>
  <w:style w:type="character" w:customStyle="1" w:styleId="afa">
    <w:name w:val="!текст Знак"/>
    <w:link w:val="afb"/>
    <w:locked/>
    <w:rsid w:val="000D229A"/>
  </w:style>
  <w:style w:type="paragraph" w:customStyle="1" w:styleId="afb">
    <w:name w:val="!текст"/>
    <w:link w:val="afa"/>
    <w:rsid w:val="000D229A"/>
    <w:pPr>
      <w:widowControl w:val="0"/>
      <w:tabs>
        <w:tab w:val="left" w:pos="567"/>
      </w:tabs>
      <w:ind w:firstLine="284"/>
      <w:jc w:val="both"/>
    </w:pPr>
  </w:style>
  <w:style w:type="paragraph" w:customStyle="1" w:styleId="afc">
    <w:name w:val="!резюме рус"/>
    <w:basedOn w:val="a"/>
    <w:rsid w:val="000D229A"/>
    <w:pPr>
      <w:widowControl w:val="0"/>
      <w:tabs>
        <w:tab w:val="left" w:pos="567"/>
      </w:tabs>
      <w:spacing w:after="100"/>
      <w:ind w:firstLine="284"/>
      <w:jc w:val="both"/>
    </w:pPr>
    <w:rPr>
      <w:b/>
      <w:sz w:val="20"/>
      <w:szCs w:val="20"/>
    </w:rPr>
  </w:style>
  <w:style w:type="character" w:customStyle="1" w:styleId="afd">
    <w:name w:val="!подзаголовок Знак Знак"/>
    <w:link w:val="afe"/>
    <w:locked/>
    <w:rsid w:val="000D229A"/>
    <w:rPr>
      <w:b/>
    </w:rPr>
  </w:style>
  <w:style w:type="paragraph" w:customStyle="1" w:styleId="afe">
    <w:name w:val="!подзаголовок Знак"/>
    <w:basedOn w:val="a"/>
    <w:link w:val="afd"/>
    <w:rsid w:val="000D229A"/>
    <w:pPr>
      <w:widowControl w:val="0"/>
      <w:tabs>
        <w:tab w:val="left" w:pos="567"/>
      </w:tabs>
      <w:suppressAutoHyphens/>
      <w:spacing w:before="100" w:after="100"/>
      <w:jc w:val="center"/>
    </w:pPr>
    <w:rPr>
      <w:b/>
      <w:sz w:val="20"/>
      <w:szCs w:val="20"/>
    </w:rPr>
  </w:style>
  <w:style w:type="character" w:customStyle="1" w:styleId="aff">
    <w:name w:val="Основной текст_"/>
    <w:basedOn w:val="a0"/>
    <w:link w:val="31"/>
    <w:rsid w:val="000D229A"/>
    <w:rPr>
      <w:sz w:val="21"/>
      <w:szCs w:val="21"/>
      <w:shd w:val="clear" w:color="auto" w:fill="FFFFFF"/>
    </w:rPr>
  </w:style>
  <w:style w:type="character" w:customStyle="1" w:styleId="aff0">
    <w:name w:val="Основной текст + Курсив"/>
    <w:basedOn w:val="aff"/>
    <w:rsid w:val="000D229A"/>
    <w:rPr>
      <w:i/>
      <w:iCs/>
      <w:lang w:val="en-US"/>
    </w:rPr>
  </w:style>
  <w:style w:type="paragraph" w:customStyle="1" w:styleId="31">
    <w:name w:val="Основной текст3"/>
    <w:basedOn w:val="a"/>
    <w:link w:val="aff"/>
    <w:rsid w:val="000D229A"/>
    <w:pPr>
      <w:shd w:val="clear" w:color="auto" w:fill="FFFFFF"/>
      <w:spacing w:before="240" w:line="254" w:lineRule="exact"/>
      <w:jc w:val="both"/>
    </w:pPr>
    <w:rPr>
      <w:sz w:val="21"/>
      <w:szCs w:val="21"/>
    </w:rPr>
  </w:style>
  <w:style w:type="character" w:customStyle="1" w:styleId="14">
    <w:name w:val="Основной текст1"/>
    <w:basedOn w:val="aff"/>
    <w:rsid w:val="000D22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"/>
    <w:basedOn w:val="aff"/>
    <w:rsid w:val="000D229A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41">
    <w:name w:val="Основной текст4"/>
    <w:basedOn w:val="a"/>
    <w:rsid w:val="000D229A"/>
    <w:pPr>
      <w:shd w:val="clear" w:color="auto" w:fill="FFFFFF"/>
      <w:spacing w:after="120" w:line="240" w:lineRule="exact"/>
      <w:jc w:val="both"/>
    </w:pPr>
    <w:rPr>
      <w:color w:val="000000"/>
      <w:sz w:val="21"/>
      <w:szCs w:val="21"/>
    </w:rPr>
  </w:style>
  <w:style w:type="character" w:customStyle="1" w:styleId="15">
    <w:name w:val="Заголовок №1"/>
    <w:basedOn w:val="a0"/>
    <w:rsid w:val="000D2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uthlist">
    <w:name w:val="auth_list"/>
    <w:basedOn w:val="a"/>
    <w:rsid w:val="000D229A"/>
    <w:pPr>
      <w:spacing w:before="100" w:beforeAutospacing="1" w:after="100" w:afterAutospacing="1"/>
    </w:pPr>
  </w:style>
  <w:style w:type="character" w:customStyle="1" w:styleId="google-src-text">
    <w:name w:val="google-src-text"/>
    <w:basedOn w:val="a0"/>
    <w:rsid w:val="000D229A"/>
  </w:style>
  <w:style w:type="character" w:customStyle="1" w:styleId="hps">
    <w:name w:val="hps"/>
    <w:basedOn w:val="a0"/>
    <w:rsid w:val="000D229A"/>
  </w:style>
  <w:style w:type="paragraph" w:customStyle="1" w:styleId="24">
    <w:name w:val="Абзац списка2"/>
    <w:basedOn w:val="a"/>
    <w:rsid w:val="000D22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intext">
    <w:name w:val="maintext"/>
    <w:basedOn w:val="a"/>
    <w:rsid w:val="000D229A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uiPriority w:val="99"/>
    <w:rsid w:val="000D229A"/>
    <w:pPr>
      <w:widowControl w:val="0"/>
      <w:autoSpaceDE w:val="0"/>
      <w:autoSpaceDN w:val="0"/>
      <w:adjustRightInd w:val="0"/>
      <w:spacing w:line="227" w:lineRule="exact"/>
      <w:ind w:firstLine="384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basedOn w:val="a0"/>
    <w:rsid w:val="000D229A"/>
    <w:rPr>
      <w:rFonts w:ascii="Cambria" w:hAnsi="Cambria" w:cs="Cambria"/>
      <w:b/>
      <w:bCs/>
      <w:sz w:val="20"/>
      <w:szCs w:val="20"/>
    </w:rPr>
  </w:style>
  <w:style w:type="character" w:customStyle="1" w:styleId="FontStyle18">
    <w:name w:val="Font Style18"/>
    <w:basedOn w:val="a0"/>
    <w:rsid w:val="000D229A"/>
    <w:rPr>
      <w:rFonts w:ascii="Cambria" w:hAnsi="Cambria" w:cs="Cambria"/>
      <w:i/>
      <w:iCs/>
      <w:sz w:val="16"/>
      <w:szCs w:val="16"/>
    </w:rPr>
  </w:style>
  <w:style w:type="character" w:customStyle="1" w:styleId="FontStyle25">
    <w:name w:val="Font Style25"/>
    <w:basedOn w:val="a0"/>
    <w:rsid w:val="000D229A"/>
    <w:rPr>
      <w:rFonts w:ascii="Arial" w:hAnsi="Arial" w:cs="Arial"/>
      <w:sz w:val="18"/>
      <w:szCs w:val="18"/>
    </w:rPr>
  </w:style>
  <w:style w:type="character" w:customStyle="1" w:styleId="FontStyle136">
    <w:name w:val="Font Style136"/>
    <w:basedOn w:val="a0"/>
    <w:rsid w:val="000D229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0D229A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0D2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l1">
    <w:name w:val="hl1"/>
    <w:basedOn w:val="a0"/>
    <w:rsid w:val="000D229A"/>
    <w:rPr>
      <w:color w:val="4682B4"/>
    </w:rPr>
  </w:style>
  <w:style w:type="character" w:customStyle="1" w:styleId="search-keyword-match5">
    <w:name w:val="search-keyword-match5"/>
    <w:basedOn w:val="a0"/>
    <w:rsid w:val="000D229A"/>
  </w:style>
  <w:style w:type="character" w:customStyle="1" w:styleId="FontStyle20">
    <w:name w:val="Font Style20"/>
    <w:basedOn w:val="a0"/>
    <w:rsid w:val="000D22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rsid w:val="000D229A"/>
    <w:rPr>
      <w:rFonts w:ascii="Times New Roman" w:hAnsi="Times New Roman" w:cs="Times New Roman"/>
      <w:sz w:val="18"/>
      <w:szCs w:val="18"/>
    </w:rPr>
  </w:style>
  <w:style w:type="paragraph" w:customStyle="1" w:styleId="osnovn001">
    <w:name w:val="osnovn001"/>
    <w:rsid w:val="000D229A"/>
    <w:pPr>
      <w:autoSpaceDE w:val="0"/>
      <w:autoSpaceDN w:val="0"/>
      <w:adjustRightInd w:val="0"/>
      <w:ind w:firstLine="397"/>
      <w:jc w:val="both"/>
    </w:pPr>
    <w:rPr>
      <w:rFonts w:ascii="Arial" w:hAnsi="Arial" w:cs="Arial"/>
      <w:color w:val="000000"/>
    </w:rPr>
  </w:style>
  <w:style w:type="character" w:styleId="aff1">
    <w:name w:val="page number"/>
    <w:basedOn w:val="a0"/>
    <w:rsid w:val="000D229A"/>
  </w:style>
  <w:style w:type="character" w:customStyle="1" w:styleId="hl">
    <w:name w:val="hl"/>
    <w:basedOn w:val="a0"/>
    <w:rsid w:val="000D229A"/>
  </w:style>
  <w:style w:type="character" w:customStyle="1" w:styleId="shorttext">
    <w:name w:val="short_text"/>
    <w:basedOn w:val="a0"/>
    <w:rsid w:val="000D229A"/>
  </w:style>
  <w:style w:type="character" w:customStyle="1" w:styleId="hpsatn">
    <w:name w:val="hps atn"/>
    <w:basedOn w:val="a0"/>
    <w:rsid w:val="000D229A"/>
  </w:style>
  <w:style w:type="paragraph" w:customStyle="1" w:styleId="ListParagraph1">
    <w:name w:val="List Paragraph1"/>
    <w:basedOn w:val="a"/>
    <w:rsid w:val="000D22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D229A"/>
    <w:rPr>
      <w:rFonts w:ascii="Times New Roman" w:hAnsi="Times New Roman" w:cs="Times New Roman" w:hint="default"/>
    </w:rPr>
  </w:style>
  <w:style w:type="paragraph" w:styleId="32">
    <w:name w:val="Body Text 3"/>
    <w:basedOn w:val="a"/>
    <w:link w:val="33"/>
    <w:rsid w:val="000D229A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D229A"/>
    <w:rPr>
      <w:rFonts w:ascii="Courier New" w:hAnsi="Courier New"/>
      <w:sz w:val="16"/>
      <w:szCs w:val="16"/>
    </w:rPr>
  </w:style>
  <w:style w:type="character" w:customStyle="1" w:styleId="citation">
    <w:name w:val="citation"/>
    <w:basedOn w:val="a0"/>
    <w:rsid w:val="000D229A"/>
  </w:style>
  <w:style w:type="paragraph" w:customStyle="1" w:styleId="Style1">
    <w:name w:val="Style1"/>
    <w:basedOn w:val="a"/>
    <w:uiPriority w:val="99"/>
    <w:rsid w:val="000D229A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D229A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D229A"/>
    <w:pPr>
      <w:widowControl w:val="0"/>
      <w:autoSpaceDE w:val="0"/>
      <w:autoSpaceDN w:val="0"/>
      <w:adjustRightInd w:val="0"/>
      <w:spacing w:line="239" w:lineRule="exact"/>
      <w:ind w:firstLine="30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D229A"/>
    <w:pPr>
      <w:widowControl w:val="0"/>
      <w:autoSpaceDE w:val="0"/>
      <w:autoSpaceDN w:val="0"/>
      <w:adjustRightInd w:val="0"/>
      <w:spacing w:line="259" w:lineRule="exact"/>
      <w:ind w:hanging="302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D229A"/>
    <w:pPr>
      <w:widowControl w:val="0"/>
      <w:autoSpaceDE w:val="0"/>
      <w:autoSpaceDN w:val="0"/>
      <w:adjustRightInd w:val="0"/>
      <w:spacing w:line="221" w:lineRule="exact"/>
      <w:ind w:hanging="31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D229A"/>
    <w:pPr>
      <w:widowControl w:val="0"/>
      <w:autoSpaceDE w:val="0"/>
      <w:autoSpaceDN w:val="0"/>
      <w:adjustRightInd w:val="0"/>
      <w:spacing w:line="239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D229A"/>
    <w:pPr>
      <w:widowControl w:val="0"/>
      <w:autoSpaceDE w:val="0"/>
      <w:autoSpaceDN w:val="0"/>
      <w:adjustRightInd w:val="0"/>
      <w:spacing w:line="239" w:lineRule="exact"/>
      <w:ind w:hanging="27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D229A"/>
    <w:pPr>
      <w:widowControl w:val="0"/>
      <w:autoSpaceDE w:val="0"/>
      <w:autoSpaceDN w:val="0"/>
      <w:adjustRightInd w:val="0"/>
      <w:spacing w:line="238" w:lineRule="exact"/>
      <w:ind w:hanging="278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D229A"/>
    <w:pPr>
      <w:widowControl w:val="0"/>
      <w:autoSpaceDE w:val="0"/>
      <w:autoSpaceDN w:val="0"/>
      <w:adjustRightInd w:val="0"/>
      <w:spacing w:line="238" w:lineRule="exact"/>
      <w:ind w:hanging="37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D229A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0D229A"/>
    <w:pPr>
      <w:widowControl w:val="0"/>
      <w:autoSpaceDE w:val="0"/>
      <w:autoSpaceDN w:val="0"/>
      <w:adjustRightInd w:val="0"/>
      <w:spacing w:line="101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0D229A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0D229A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0D229A"/>
    <w:pPr>
      <w:widowControl w:val="0"/>
      <w:autoSpaceDE w:val="0"/>
      <w:autoSpaceDN w:val="0"/>
      <w:adjustRightInd w:val="0"/>
      <w:spacing w:line="238" w:lineRule="exact"/>
      <w:ind w:firstLine="312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0D22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D229A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uiPriority w:val="99"/>
    <w:rsid w:val="000D229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0D229A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0D229A"/>
    <w:rPr>
      <w:rFonts w:ascii="Courier New" w:hAnsi="Courier New" w:cs="Courier New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0D229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0D229A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0D229A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0D229A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0D229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0D229A"/>
    <w:rPr>
      <w:rFonts w:ascii="Book Antiqua" w:hAnsi="Book Antiqua" w:cs="Book Antiqua" w:hint="default"/>
      <w:b/>
      <w:bCs/>
      <w:i/>
      <w:iCs/>
      <w:spacing w:val="20"/>
      <w:sz w:val="12"/>
      <w:szCs w:val="12"/>
    </w:rPr>
  </w:style>
  <w:style w:type="character" w:customStyle="1" w:styleId="FontStyle39">
    <w:name w:val="Font Style39"/>
    <w:basedOn w:val="a0"/>
    <w:uiPriority w:val="99"/>
    <w:rsid w:val="000D229A"/>
    <w:rPr>
      <w:rFonts w:ascii="Times New Roman" w:hAnsi="Times New Roman" w:cs="Times New Roman" w:hint="default"/>
      <w:i/>
      <w:iCs/>
      <w:spacing w:val="30"/>
      <w:sz w:val="20"/>
      <w:szCs w:val="20"/>
    </w:rPr>
  </w:style>
  <w:style w:type="character" w:customStyle="1" w:styleId="FontStyle40">
    <w:name w:val="Font Style40"/>
    <w:basedOn w:val="a0"/>
    <w:uiPriority w:val="99"/>
    <w:rsid w:val="000D229A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0D229A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0D229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0D229A"/>
    <w:rPr>
      <w:rFonts w:ascii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basedOn w:val="a0"/>
    <w:uiPriority w:val="99"/>
    <w:rsid w:val="000D229A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0D229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0D229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sid w:val="000D229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0D229A"/>
    <w:rPr>
      <w:rFonts w:ascii="Times New Roman" w:hAnsi="Times New Roman" w:cs="Times New Roman" w:hint="default"/>
      <w:sz w:val="16"/>
      <w:szCs w:val="16"/>
    </w:rPr>
  </w:style>
  <w:style w:type="paragraph" w:styleId="34">
    <w:name w:val="Body Text Indent 3"/>
    <w:basedOn w:val="a"/>
    <w:link w:val="35"/>
    <w:rsid w:val="000D229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D229A"/>
    <w:rPr>
      <w:sz w:val="16"/>
      <w:szCs w:val="16"/>
    </w:rPr>
  </w:style>
  <w:style w:type="paragraph" w:customStyle="1" w:styleId="BodyPaperText">
    <w:name w:val="Body Paper Text"/>
    <w:basedOn w:val="a"/>
    <w:autoRedefine/>
    <w:rsid w:val="000D229A"/>
    <w:pPr>
      <w:widowControl w:val="0"/>
      <w:spacing w:line="360" w:lineRule="auto"/>
      <w:ind w:firstLine="284"/>
      <w:jc w:val="both"/>
    </w:pPr>
    <w:rPr>
      <w:sz w:val="22"/>
      <w:szCs w:val="22"/>
    </w:rPr>
  </w:style>
  <w:style w:type="character" w:styleId="aff2">
    <w:name w:val="footnote reference"/>
    <w:basedOn w:val="a0"/>
    <w:semiHidden/>
    <w:unhideWhenUsed/>
    <w:rsid w:val="000D229A"/>
    <w:rPr>
      <w:vertAlign w:val="superscript"/>
    </w:rPr>
  </w:style>
  <w:style w:type="paragraph" w:customStyle="1" w:styleId="Author">
    <w:name w:val="Author"/>
    <w:basedOn w:val="a"/>
    <w:rsid w:val="000D229A"/>
    <w:pPr>
      <w:spacing w:after="360"/>
      <w:ind w:left="567" w:right="567"/>
      <w:jc w:val="center"/>
    </w:pPr>
    <w:rPr>
      <w:sz w:val="22"/>
      <w:szCs w:val="20"/>
      <w:lang w:val="en-US"/>
    </w:rPr>
  </w:style>
  <w:style w:type="paragraph" w:customStyle="1" w:styleId="ParagraphTitle">
    <w:name w:val="Paragraph Title"/>
    <w:basedOn w:val="a"/>
    <w:rsid w:val="000D229A"/>
    <w:pPr>
      <w:spacing w:before="120" w:after="120"/>
      <w:jc w:val="center"/>
    </w:pPr>
    <w:rPr>
      <w:sz w:val="22"/>
      <w:szCs w:val="20"/>
      <w:lang w:val="en-US"/>
    </w:rPr>
  </w:style>
  <w:style w:type="paragraph" w:customStyle="1" w:styleId="PapersTitle">
    <w:name w:val="Paper's Title"/>
    <w:basedOn w:val="a"/>
    <w:rsid w:val="000D229A"/>
    <w:pPr>
      <w:spacing w:after="360"/>
      <w:jc w:val="center"/>
    </w:pPr>
    <w:rPr>
      <w:b/>
      <w:szCs w:val="20"/>
      <w:lang w:val="en-US"/>
    </w:rPr>
  </w:style>
  <w:style w:type="paragraph" w:customStyle="1" w:styleId="UDK">
    <w:name w:val="UDK"/>
    <w:basedOn w:val="a"/>
    <w:rsid w:val="000D229A"/>
    <w:pPr>
      <w:keepNext/>
      <w:keepLines/>
      <w:spacing w:after="360"/>
      <w:ind w:left="567" w:right="567"/>
    </w:pPr>
    <w:rPr>
      <w:kern w:val="28"/>
      <w:szCs w:val="20"/>
    </w:rPr>
  </w:style>
  <w:style w:type="paragraph" w:customStyle="1" w:styleId="aff3">
    <w:name w:val="Àííîòàöèÿ"/>
    <w:basedOn w:val="a"/>
    <w:rsid w:val="000D229A"/>
    <w:pPr>
      <w:spacing w:after="240"/>
      <w:ind w:left="567" w:right="567"/>
      <w:jc w:val="both"/>
    </w:pPr>
    <w:rPr>
      <w:sz w:val="18"/>
      <w:szCs w:val="20"/>
      <w:lang w:val="en-US"/>
    </w:rPr>
  </w:style>
  <w:style w:type="paragraph" w:styleId="aff4">
    <w:name w:val="footnote text"/>
    <w:basedOn w:val="a"/>
    <w:link w:val="aff5"/>
    <w:semiHidden/>
    <w:rsid w:val="000D229A"/>
    <w:rPr>
      <w:sz w:val="20"/>
      <w:szCs w:val="20"/>
      <w:lang w:val="en-US"/>
    </w:rPr>
  </w:style>
  <w:style w:type="character" w:customStyle="1" w:styleId="aff5">
    <w:name w:val="Текст сноски Знак"/>
    <w:basedOn w:val="a0"/>
    <w:link w:val="aff4"/>
    <w:semiHidden/>
    <w:rsid w:val="000D229A"/>
    <w:rPr>
      <w:lang w:val="en-US"/>
    </w:rPr>
  </w:style>
  <w:style w:type="paragraph" w:customStyle="1" w:styleId="aff6">
    <w:name w:val="Îáû÷íûé"/>
    <w:rsid w:val="000D229A"/>
    <w:pPr>
      <w:widowControl w:val="0"/>
      <w:suppressAutoHyphens/>
      <w:autoSpaceDE w:val="0"/>
    </w:pPr>
    <w:rPr>
      <w:rFonts w:ascii="Arial" w:eastAsia="Arial" w:hAnsi="Arial"/>
      <w:b/>
      <w:bCs/>
      <w:color w:val="000000"/>
      <w:kern w:val="1"/>
      <w:sz w:val="40"/>
      <w:szCs w:val="40"/>
    </w:rPr>
  </w:style>
  <w:style w:type="paragraph" w:customStyle="1" w:styleId="OsnownojText">
    <w:name w:val="Osnownoj_Text"/>
    <w:rsid w:val="000D229A"/>
    <w:pPr>
      <w:ind w:firstLine="284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2014-06-09T03:13:00Z</cp:lastPrinted>
  <dcterms:created xsi:type="dcterms:W3CDTF">2014-06-06T11:11:00Z</dcterms:created>
  <dcterms:modified xsi:type="dcterms:W3CDTF">2014-06-09T03:46:00Z</dcterms:modified>
</cp:coreProperties>
</file>